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D2" w:rsidRDefault="00064FD2" w:rsidP="00064FD2">
      <w:pPr>
        <w:jc w:val="center"/>
        <w:rPr>
          <w:rFonts w:ascii="HG丸ｺﾞｼｯｸM-PRO" w:eastAsia="HG丸ｺﾞｼｯｸM-PRO"/>
          <w:sz w:val="52"/>
          <w:szCs w:val="52"/>
        </w:rPr>
      </w:pPr>
    </w:p>
    <w:p w:rsidR="00064FD2" w:rsidRDefault="00064FD2" w:rsidP="00064FD2">
      <w:pPr>
        <w:rPr>
          <w:rFonts w:ascii="HG丸ｺﾞｼｯｸM-PRO" w:eastAsia="HG丸ｺﾞｼｯｸM-PRO"/>
          <w:sz w:val="52"/>
          <w:szCs w:val="52"/>
        </w:rPr>
      </w:pPr>
    </w:p>
    <w:p w:rsidR="00E11F74" w:rsidRDefault="00E11F74" w:rsidP="00064FD2">
      <w:pPr>
        <w:rPr>
          <w:rFonts w:ascii="HG丸ｺﾞｼｯｸM-PRO" w:eastAsia="HG丸ｺﾞｼｯｸM-PRO"/>
          <w:sz w:val="52"/>
          <w:szCs w:val="52"/>
        </w:rPr>
      </w:pPr>
    </w:p>
    <w:p w:rsidR="00064FD2" w:rsidRPr="00B44E16" w:rsidRDefault="00064FD2" w:rsidP="00064FD2">
      <w:pPr>
        <w:jc w:val="center"/>
        <w:rPr>
          <w:rFonts w:ascii="HG丸ｺﾞｼｯｸM-PRO" w:eastAsia="HG丸ｺﾞｼｯｸM-PRO"/>
          <w:b/>
          <w:sz w:val="52"/>
          <w:szCs w:val="52"/>
        </w:rPr>
      </w:pPr>
      <w:r w:rsidRPr="00B44E16">
        <w:rPr>
          <w:rFonts w:ascii="HG丸ｺﾞｼｯｸM-PRO" w:eastAsia="HG丸ｺﾞｼｯｸM-PRO" w:hint="eastAsia"/>
          <w:b/>
          <w:sz w:val="52"/>
          <w:szCs w:val="52"/>
        </w:rPr>
        <w:t>学校いじめ防止基本方針</w:t>
      </w: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F97F0A" w:rsidRPr="00064FD2" w:rsidRDefault="00F97F0A"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r w:rsidRPr="00F86E43">
        <w:rPr>
          <w:rFonts w:ascii="HG丸ｺﾞｼｯｸM-PRO" w:eastAsia="HG丸ｺﾞｼｯｸM-PRO" w:hint="eastAsia"/>
          <w:sz w:val="40"/>
          <w:szCs w:val="40"/>
        </w:rPr>
        <w:t>岸和田市立</w:t>
      </w:r>
      <w:r>
        <w:rPr>
          <w:rFonts w:ascii="HG丸ｺﾞｼｯｸM-PRO" w:eastAsia="HG丸ｺﾞｼｯｸM-PRO" w:hint="eastAsia"/>
          <w:sz w:val="40"/>
          <w:szCs w:val="40"/>
        </w:rPr>
        <w:t>山滝</w:t>
      </w:r>
      <w:r w:rsidRPr="00F86E43">
        <w:rPr>
          <w:rFonts w:ascii="HG丸ｺﾞｼｯｸM-PRO" w:eastAsia="HG丸ｺﾞｼｯｸM-PRO" w:hint="eastAsia"/>
          <w:sz w:val="40"/>
          <w:szCs w:val="40"/>
        </w:rPr>
        <w:t>小学校</w:t>
      </w:r>
    </w:p>
    <w:p w:rsidR="00064FD2" w:rsidRDefault="00F167C1" w:rsidP="00064FD2">
      <w:pPr>
        <w:jc w:val="center"/>
        <w:rPr>
          <w:rFonts w:ascii="HG丸ｺﾞｼｯｸM-PRO" w:eastAsia="HG丸ｺﾞｼｯｸM-PRO"/>
          <w:sz w:val="40"/>
          <w:szCs w:val="40"/>
        </w:rPr>
      </w:pPr>
      <w:r>
        <w:rPr>
          <w:rFonts w:ascii="HG丸ｺﾞｼｯｸM-PRO" w:eastAsia="HG丸ｺﾞｼｯｸM-PRO" w:hint="eastAsia"/>
          <w:sz w:val="40"/>
          <w:szCs w:val="40"/>
        </w:rPr>
        <w:t>令和</w:t>
      </w:r>
      <w:r w:rsidR="008311B9">
        <w:rPr>
          <w:rFonts w:ascii="HG丸ｺﾞｼｯｸM-PRO" w:eastAsia="HG丸ｺﾞｼｯｸM-PRO" w:hint="eastAsia"/>
          <w:sz w:val="40"/>
          <w:szCs w:val="40"/>
        </w:rPr>
        <w:t>４</w:t>
      </w:r>
      <w:r w:rsidR="00064FD2" w:rsidRPr="00F86E43">
        <w:rPr>
          <w:rFonts w:ascii="HG丸ｺﾞｼｯｸM-PRO" w:eastAsia="HG丸ｺﾞｼｯｸM-PRO" w:hint="eastAsia"/>
          <w:sz w:val="40"/>
          <w:szCs w:val="40"/>
        </w:rPr>
        <w:t>年</w:t>
      </w:r>
      <w:r w:rsidR="00064FD2">
        <w:rPr>
          <w:rFonts w:ascii="HG丸ｺﾞｼｯｸM-PRO" w:eastAsia="HG丸ｺﾞｼｯｸM-PRO" w:hint="eastAsia"/>
          <w:sz w:val="40"/>
          <w:szCs w:val="40"/>
        </w:rPr>
        <w:t>４</w:t>
      </w:r>
      <w:r w:rsidR="00064FD2" w:rsidRPr="00F86E43">
        <w:rPr>
          <w:rFonts w:ascii="HG丸ｺﾞｼｯｸM-PRO" w:eastAsia="HG丸ｺﾞｼｯｸM-PRO" w:hint="eastAsia"/>
          <w:sz w:val="40"/>
          <w:szCs w:val="40"/>
        </w:rPr>
        <w:t>月</w:t>
      </w:r>
      <w:r w:rsidR="00064FD2">
        <w:rPr>
          <w:rFonts w:ascii="HG丸ｺﾞｼｯｸM-PRO" w:eastAsia="HG丸ｺﾞｼｯｸM-PRO" w:hint="eastAsia"/>
          <w:sz w:val="40"/>
          <w:szCs w:val="40"/>
        </w:rPr>
        <w:t>改訂</w:t>
      </w:r>
    </w:p>
    <w:p w:rsidR="00064FD2" w:rsidRDefault="00064FD2" w:rsidP="00064FD2">
      <w:pPr>
        <w:jc w:val="center"/>
        <w:rPr>
          <w:rFonts w:ascii="HG丸ｺﾞｼｯｸM-PRO" w:eastAsia="HG丸ｺﾞｼｯｸM-PRO"/>
          <w:sz w:val="40"/>
          <w:szCs w:val="40"/>
        </w:rPr>
      </w:pPr>
    </w:p>
    <w:p w:rsidR="00064FD2" w:rsidRDefault="00064FD2" w:rsidP="00064FD2">
      <w:pPr>
        <w:jc w:val="center"/>
        <w:rPr>
          <w:rFonts w:ascii="HG丸ｺﾞｼｯｸM-PRO" w:eastAsia="HG丸ｺﾞｼｯｸM-PRO"/>
          <w:sz w:val="40"/>
          <w:szCs w:val="40"/>
        </w:rPr>
      </w:pPr>
    </w:p>
    <w:p w:rsidR="00064FD2" w:rsidRPr="00B44E16" w:rsidRDefault="00064FD2" w:rsidP="00064FD2">
      <w:pPr>
        <w:jc w:val="center"/>
        <w:rPr>
          <w:rFonts w:ascii="HG丸ｺﾞｼｯｸM-PRO" w:eastAsia="HG丸ｺﾞｼｯｸM-PRO"/>
          <w:sz w:val="32"/>
          <w:szCs w:val="32"/>
        </w:rPr>
      </w:pPr>
      <w:r w:rsidRPr="00B44E16">
        <w:rPr>
          <w:rFonts w:ascii="HG丸ｺﾞｼｯｸM-PRO" w:eastAsia="HG丸ｺﾞｼｯｸM-PRO" w:hint="eastAsia"/>
          <w:sz w:val="32"/>
          <w:szCs w:val="32"/>
        </w:rPr>
        <w:lastRenderedPageBreak/>
        <w:t>目　　　次</w:t>
      </w:r>
    </w:p>
    <w:p w:rsidR="00064FD2" w:rsidRPr="00B44E16" w:rsidRDefault="00064FD2" w:rsidP="00064FD2"/>
    <w:p w:rsidR="00064FD2" w:rsidRPr="00D21A56" w:rsidRDefault="00064FD2" w:rsidP="00064FD2">
      <w:pPr>
        <w:rPr>
          <w:rFonts w:ascii="HG丸ｺﾞｼｯｸM-PRO" w:eastAsia="HG丸ｺﾞｼｯｸM-PRO"/>
          <w:b/>
          <w:sz w:val="24"/>
        </w:rPr>
      </w:pPr>
      <w:r w:rsidRPr="00D21A56">
        <w:rPr>
          <w:rFonts w:ascii="HG丸ｺﾞｼｯｸM-PRO" w:eastAsia="HG丸ｺﾞｼｯｸM-PRO" w:hint="eastAsia"/>
          <w:b/>
          <w:sz w:val="24"/>
          <w:u w:val="single"/>
        </w:rPr>
        <w:t>第1章　いじめ防止に関する本校の考え方</w:t>
      </w:r>
      <w:r w:rsidRPr="00D21A56">
        <w:rPr>
          <w:rFonts w:ascii="HG丸ｺﾞｼｯｸM-PRO" w:eastAsia="HG丸ｺﾞｼｯｸM-PRO" w:hint="eastAsia"/>
          <w:b/>
          <w:sz w:val="24"/>
        </w:rPr>
        <w:t xml:space="preserve">　………………………………　　</w:t>
      </w:r>
      <w:r w:rsidR="00A62A75">
        <w:rPr>
          <w:rFonts w:ascii="HG丸ｺﾞｼｯｸM-PRO" w:eastAsia="HG丸ｺﾞｼｯｸM-PRO" w:hint="eastAsia"/>
          <w:b/>
          <w:sz w:val="24"/>
        </w:rPr>
        <w:t>２</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１　基本理念</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２　いじめの定義</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３　いじめ防止のための組織</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４　取組状況の把握と検証（PDCA）</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５　年間計画</w:t>
      </w:r>
    </w:p>
    <w:p w:rsidR="00064FD2" w:rsidRPr="00B44E16" w:rsidRDefault="00064FD2" w:rsidP="00064FD2"/>
    <w:p w:rsidR="00064FD2" w:rsidRPr="00D21A56" w:rsidRDefault="00064FD2" w:rsidP="00064FD2">
      <w:pPr>
        <w:rPr>
          <w:rFonts w:ascii="HG丸ｺﾞｼｯｸM-PRO" w:eastAsia="HG丸ｺﾞｼｯｸM-PRO"/>
          <w:b/>
          <w:sz w:val="24"/>
        </w:rPr>
      </w:pPr>
      <w:r w:rsidRPr="00D21A56">
        <w:rPr>
          <w:rFonts w:ascii="HG丸ｺﾞｼｯｸM-PRO" w:eastAsia="HG丸ｺﾞｼｯｸM-PRO" w:hint="eastAsia"/>
          <w:b/>
          <w:sz w:val="24"/>
          <w:u w:val="single"/>
        </w:rPr>
        <w:t>第2章　いじめ防止</w:t>
      </w:r>
      <w:r w:rsidRPr="00D21A56">
        <w:rPr>
          <w:rFonts w:ascii="HG丸ｺﾞｼｯｸM-PRO" w:eastAsia="HG丸ｺﾞｼｯｸM-PRO" w:hint="eastAsia"/>
          <w:b/>
          <w:sz w:val="24"/>
        </w:rPr>
        <w:t xml:space="preserve">　…………………………………………………………　　</w:t>
      </w:r>
      <w:r w:rsidR="00A62A75">
        <w:rPr>
          <w:rFonts w:ascii="HG丸ｺﾞｼｯｸM-PRO" w:eastAsia="HG丸ｺﾞｼｯｸM-PRO" w:hint="eastAsia"/>
          <w:b/>
          <w:sz w:val="24"/>
        </w:rPr>
        <w:t>５</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１　基本的な考え方</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２　いじめの防止のための措置</w:t>
      </w:r>
    </w:p>
    <w:p w:rsidR="00064FD2" w:rsidRPr="00B44E16" w:rsidRDefault="00064FD2" w:rsidP="00064FD2"/>
    <w:p w:rsidR="00064FD2" w:rsidRPr="00D21A56" w:rsidRDefault="00064FD2" w:rsidP="00064FD2">
      <w:pPr>
        <w:rPr>
          <w:rFonts w:ascii="HG丸ｺﾞｼｯｸM-PRO" w:eastAsia="HG丸ｺﾞｼｯｸM-PRO"/>
          <w:b/>
          <w:sz w:val="24"/>
        </w:rPr>
      </w:pPr>
      <w:r w:rsidRPr="00D21A56">
        <w:rPr>
          <w:rFonts w:ascii="HG丸ｺﾞｼｯｸM-PRO" w:eastAsia="HG丸ｺﾞｼｯｸM-PRO" w:hint="eastAsia"/>
          <w:b/>
          <w:sz w:val="24"/>
          <w:u w:val="single"/>
        </w:rPr>
        <w:t>第3章　早期発見</w:t>
      </w:r>
      <w:r w:rsidRPr="00D21A56">
        <w:rPr>
          <w:rFonts w:ascii="HG丸ｺﾞｼｯｸM-PRO" w:eastAsia="HG丸ｺﾞｼｯｸM-PRO" w:hint="eastAsia"/>
          <w:b/>
          <w:sz w:val="24"/>
        </w:rPr>
        <w:t xml:space="preserve">　……………………………………………………………　　</w:t>
      </w:r>
      <w:r w:rsidR="00A62A75">
        <w:rPr>
          <w:rFonts w:ascii="HG丸ｺﾞｼｯｸM-PRO" w:eastAsia="HG丸ｺﾞｼｯｸM-PRO" w:hint="eastAsia"/>
          <w:b/>
          <w:sz w:val="24"/>
        </w:rPr>
        <w:t>７</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１　基本的な考え方</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２　いじめ早期発見のための措置</w:t>
      </w:r>
    </w:p>
    <w:p w:rsidR="00064FD2" w:rsidRPr="00B44E16" w:rsidRDefault="00064FD2" w:rsidP="00064FD2"/>
    <w:p w:rsidR="00064FD2" w:rsidRPr="00D21A56" w:rsidRDefault="00064FD2" w:rsidP="00064FD2">
      <w:pPr>
        <w:rPr>
          <w:rFonts w:ascii="HG丸ｺﾞｼｯｸM-PRO" w:eastAsia="HG丸ｺﾞｼｯｸM-PRO"/>
          <w:b/>
          <w:sz w:val="24"/>
        </w:rPr>
      </w:pPr>
      <w:r w:rsidRPr="00D21A56">
        <w:rPr>
          <w:rFonts w:ascii="HG丸ｺﾞｼｯｸM-PRO" w:eastAsia="HG丸ｺﾞｼｯｸM-PRO" w:hint="eastAsia"/>
          <w:b/>
          <w:sz w:val="24"/>
          <w:u w:val="single"/>
        </w:rPr>
        <w:t>第4章　いじめに対する迅速な対応</w:t>
      </w:r>
      <w:r w:rsidRPr="00D21A56">
        <w:rPr>
          <w:rFonts w:ascii="HG丸ｺﾞｼｯｸM-PRO" w:eastAsia="HG丸ｺﾞｼｯｸM-PRO" w:hint="eastAsia"/>
          <w:b/>
          <w:sz w:val="24"/>
        </w:rPr>
        <w:t xml:space="preserve">　………………………………………　　</w:t>
      </w:r>
      <w:r w:rsidR="00A62A75">
        <w:rPr>
          <w:rFonts w:ascii="HG丸ｺﾞｼｯｸM-PRO" w:eastAsia="HG丸ｺﾞｼｯｸM-PRO" w:hint="eastAsia"/>
          <w:b/>
          <w:sz w:val="24"/>
        </w:rPr>
        <w:t>８</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１　基本的な考え方</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２　いじめ発見・通報を受けたときの対応</w:t>
      </w:r>
    </w:p>
    <w:p w:rsidR="00064FD2" w:rsidRPr="00D21A56" w:rsidRDefault="00064FD2" w:rsidP="00064FD2">
      <w:pPr>
        <w:rPr>
          <w:rFonts w:ascii="HG丸ｺﾞｼｯｸM-PRO" w:eastAsia="HG丸ｺﾞｼｯｸM-PRO"/>
        </w:rPr>
      </w:pPr>
      <w:r>
        <w:rPr>
          <w:rFonts w:ascii="HG丸ｺﾞｼｯｸM-PRO" w:eastAsia="HG丸ｺﾞｼｯｸM-PRO" w:hint="eastAsia"/>
        </w:rPr>
        <w:t>３　いじめられた児童と</w:t>
      </w:r>
      <w:r w:rsidRPr="00D21A56">
        <w:rPr>
          <w:rFonts w:ascii="HG丸ｺﾞｼｯｸM-PRO" w:eastAsia="HG丸ｺﾞｼｯｸM-PRO" w:hint="eastAsia"/>
        </w:rPr>
        <w:t>その保護者への対応</w:t>
      </w:r>
    </w:p>
    <w:p w:rsidR="00064FD2" w:rsidRPr="00D21A56" w:rsidRDefault="00064FD2" w:rsidP="00064FD2">
      <w:pPr>
        <w:rPr>
          <w:rFonts w:ascii="HG丸ｺﾞｼｯｸM-PRO" w:eastAsia="HG丸ｺﾞｼｯｸM-PRO"/>
        </w:rPr>
      </w:pPr>
      <w:r>
        <w:rPr>
          <w:rFonts w:ascii="HG丸ｺﾞｼｯｸM-PRO" w:eastAsia="HG丸ｺﾞｼｯｸM-PRO" w:hint="eastAsia"/>
        </w:rPr>
        <w:t>４　いじめた児童への指導と</w:t>
      </w:r>
      <w:r w:rsidRPr="00D21A56">
        <w:rPr>
          <w:rFonts w:ascii="HG丸ｺﾞｼｯｸM-PRO" w:eastAsia="HG丸ｺﾞｼｯｸM-PRO" w:hint="eastAsia"/>
        </w:rPr>
        <w:t>その保護者への助言</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５　いじめが起きた集団への働きかけ</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６　ネット上のいじめへの対応</w:t>
      </w:r>
    </w:p>
    <w:p w:rsidR="00064FD2" w:rsidRPr="00D21A56" w:rsidRDefault="00064FD2" w:rsidP="00064FD2">
      <w:pPr>
        <w:rPr>
          <w:rFonts w:ascii="HG丸ｺﾞｼｯｸM-PRO" w:eastAsia="HG丸ｺﾞｼｯｸM-PRO"/>
        </w:rPr>
      </w:pPr>
      <w:r w:rsidRPr="00D21A56">
        <w:rPr>
          <w:rFonts w:ascii="HG丸ｺﾞｼｯｸM-PRO" w:eastAsia="HG丸ｺﾞｼｯｸM-PRO" w:hint="eastAsia"/>
        </w:rPr>
        <w:t>７　重大事態への対応</w:t>
      </w:r>
    </w:p>
    <w:p w:rsidR="00064FD2" w:rsidRPr="00B44E16" w:rsidRDefault="00064FD2" w:rsidP="00064FD2"/>
    <w:p w:rsidR="00064FD2" w:rsidRPr="00D21A56" w:rsidRDefault="00064FD2" w:rsidP="00064FD2">
      <w:pPr>
        <w:rPr>
          <w:rFonts w:ascii="HG丸ｺﾞｼｯｸM-PRO" w:eastAsia="HG丸ｺﾞｼｯｸM-PRO"/>
          <w:b/>
          <w:sz w:val="24"/>
        </w:rPr>
      </w:pPr>
      <w:r w:rsidRPr="00D21A56">
        <w:rPr>
          <w:rFonts w:ascii="HG丸ｺﾞｼｯｸM-PRO" w:eastAsia="HG丸ｺﾞｼｯｸM-PRO" w:hint="eastAsia"/>
          <w:b/>
          <w:sz w:val="24"/>
          <w:u w:val="single"/>
        </w:rPr>
        <w:t>第5章　その他</w:t>
      </w:r>
      <w:r>
        <w:rPr>
          <w:rFonts w:ascii="HG丸ｺﾞｼｯｸM-PRO" w:eastAsia="HG丸ｺﾞｼｯｸM-PRO" w:hint="eastAsia"/>
          <w:b/>
          <w:sz w:val="24"/>
        </w:rPr>
        <w:t xml:space="preserve">　</w:t>
      </w:r>
      <w:r w:rsidRPr="00D21A56">
        <w:rPr>
          <w:rFonts w:ascii="HG丸ｺﾞｼｯｸM-PRO" w:eastAsia="HG丸ｺﾞｼｯｸM-PRO" w:hint="eastAsia"/>
          <w:b/>
          <w:sz w:val="24"/>
        </w:rPr>
        <w:t xml:space="preserve">………………………………………………………………　</w:t>
      </w:r>
      <w:r>
        <w:rPr>
          <w:rFonts w:ascii="HG丸ｺﾞｼｯｸM-PRO" w:eastAsia="HG丸ｺﾞｼｯｸM-PRO" w:hint="eastAsia"/>
          <w:b/>
          <w:sz w:val="24"/>
        </w:rPr>
        <w:t>１</w:t>
      </w:r>
      <w:r w:rsidR="00A62A75">
        <w:rPr>
          <w:rFonts w:ascii="HG丸ｺﾞｼｯｸM-PRO" w:eastAsia="HG丸ｺﾞｼｯｸM-PRO" w:hint="eastAsia"/>
          <w:b/>
          <w:sz w:val="24"/>
        </w:rPr>
        <w:t>１</w:t>
      </w:r>
    </w:p>
    <w:p w:rsidR="00064FD2" w:rsidRDefault="00064FD2" w:rsidP="00064FD2">
      <w:pPr>
        <w:rPr>
          <w:rFonts w:ascii="HG丸ｺﾞｼｯｸM-PRO" w:eastAsia="HG丸ｺﾞｼｯｸM-PRO"/>
          <w:b/>
          <w:sz w:val="24"/>
          <w:u w:val="single"/>
        </w:rPr>
      </w:pPr>
    </w:p>
    <w:p w:rsidR="00064FD2" w:rsidRDefault="00064FD2" w:rsidP="00064FD2">
      <w:pPr>
        <w:rPr>
          <w:rFonts w:ascii="HG丸ｺﾞｼｯｸM-PRO" w:eastAsia="HG丸ｺﾞｼｯｸM-PRO"/>
          <w:b/>
          <w:sz w:val="24"/>
          <w:u w:val="single"/>
        </w:rPr>
      </w:pPr>
    </w:p>
    <w:p w:rsidR="00064FD2" w:rsidRDefault="00064FD2" w:rsidP="00064FD2">
      <w:pPr>
        <w:rPr>
          <w:rFonts w:ascii="HG丸ｺﾞｼｯｸM-PRO" w:eastAsia="HG丸ｺﾞｼｯｸM-PRO"/>
          <w:b/>
          <w:sz w:val="24"/>
        </w:rPr>
      </w:pPr>
      <w:r w:rsidRPr="00B44E16">
        <w:rPr>
          <w:rFonts w:ascii="HG丸ｺﾞｼｯｸM-PRO" w:eastAsia="HG丸ｺﾞｼｯｸM-PRO" w:hint="eastAsia"/>
          <w:b/>
          <w:sz w:val="24"/>
        </w:rPr>
        <w:t>【別添資料】</w:t>
      </w:r>
    </w:p>
    <w:p w:rsidR="00064FD2" w:rsidRDefault="00064FD2" w:rsidP="00064FD2">
      <w:pPr>
        <w:rPr>
          <w:rFonts w:ascii="HG丸ｺﾞｼｯｸM-PRO" w:eastAsia="HG丸ｺﾞｼｯｸM-PRO"/>
        </w:rPr>
      </w:pPr>
      <w:r w:rsidRPr="00D21A56">
        <w:rPr>
          <w:rFonts w:ascii="HG丸ｺﾞｼｯｸM-PRO" w:eastAsia="HG丸ｺﾞｼｯｸM-PRO" w:hint="eastAsia"/>
        </w:rPr>
        <w:t xml:space="preserve">１　</w:t>
      </w:r>
      <w:r>
        <w:rPr>
          <w:rFonts w:ascii="HG丸ｺﾞｼｯｸM-PRO" w:eastAsia="HG丸ｺﾞｼｯｸM-PRO" w:hint="eastAsia"/>
        </w:rPr>
        <w:t>問題行動への対応チャート</w:t>
      </w: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Default="00064FD2" w:rsidP="00064FD2">
      <w:pPr>
        <w:rPr>
          <w:rFonts w:ascii="HG丸ｺﾞｼｯｸM-PRO" w:eastAsia="HG丸ｺﾞｼｯｸM-PRO"/>
        </w:rPr>
      </w:pPr>
    </w:p>
    <w:p w:rsidR="00064FD2" w:rsidRPr="00F87FCF" w:rsidRDefault="00CE3E2C" w:rsidP="00CE3E2C">
      <w:pPr>
        <w:jc w:val="center"/>
        <w:rPr>
          <w:rFonts w:ascii="HGPｺﾞｼｯｸM" w:eastAsia="HGPｺﾞｼｯｸM" w:hAnsiTheme="minorEastAsia"/>
        </w:rPr>
      </w:pPr>
      <w:r w:rsidRPr="00F87FCF">
        <w:rPr>
          <w:rFonts w:ascii="HGPｺﾞｼｯｸM" w:eastAsia="HGPｺﾞｼｯｸM" w:hAnsiTheme="minorEastAsia" w:hint="eastAsia"/>
        </w:rPr>
        <w:t>１</w:t>
      </w:r>
    </w:p>
    <w:p w:rsidR="00C305F6" w:rsidRPr="00754650" w:rsidRDefault="00C305F6" w:rsidP="008A6F39">
      <w:pPr>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第１章　いじめ防止に関する本校の考え方</w:t>
      </w:r>
    </w:p>
    <w:p w:rsidR="00C305F6" w:rsidRDefault="00C305F6" w:rsidP="00B66177">
      <w:pPr>
        <w:ind w:left="422" w:hangingChars="200" w:hanging="422"/>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 xml:space="preserve">　</w:t>
      </w:r>
    </w:p>
    <w:p w:rsidR="00C305F6" w:rsidRPr="008A6F39" w:rsidRDefault="00C305F6" w:rsidP="00B66177">
      <w:pPr>
        <w:ind w:leftChars="100" w:left="421" w:hangingChars="100" w:hanging="211"/>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１　基本理念</w:t>
      </w:r>
    </w:p>
    <w:p w:rsidR="00C305F6" w:rsidRPr="008A6F39" w:rsidRDefault="00C305F6" w:rsidP="00B66177">
      <w:pPr>
        <w:ind w:leftChars="300" w:left="630" w:firstLineChars="100" w:firstLine="2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その</w:t>
      </w:r>
      <w:r>
        <w:rPr>
          <w:rFonts w:ascii="HG丸ｺﾞｼｯｸM-PRO" w:eastAsia="HG丸ｺﾞｼｯｸM-PRO" w:hAnsi="HG丸ｺﾞｼｯｸM-PRO" w:hint="eastAsia"/>
          <w:color w:val="000000"/>
        </w:rPr>
        <w:t>ことが、いじめ事象の発生・深刻化を防ぎ、いじめを許さない児童</w:t>
      </w:r>
      <w:r w:rsidRPr="008A6F39">
        <w:rPr>
          <w:rFonts w:ascii="HG丸ｺﾞｼｯｸM-PRO" w:eastAsia="HG丸ｺﾞｼｯｸM-PRO" w:hAnsi="HG丸ｺﾞｼｯｸM-PRO" w:hint="eastAsia"/>
          <w:color w:val="000000"/>
        </w:rPr>
        <w:t>の意識を育成することになる。</w:t>
      </w:r>
    </w:p>
    <w:p w:rsidR="00C305F6" w:rsidRPr="008A6F39" w:rsidRDefault="00C305F6" w:rsidP="00B66177">
      <w:pPr>
        <w:ind w:leftChars="300" w:left="630" w:firstLineChars="100" w:firstLine="2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そのためには、学校として教育活動の全てにおい</w:t>
      </w:r>
      <w:r>
        <w:rPr>
          <w:rFonts w:ascii="HG丸ｺﾞｼｯｸM-PRO" w:eastAsia="HG丸ｺﾞｼｯｸM-PRO" w:hAnsi="HG丸ｺﾞｼｯｸM-PRO" w:hint="eastAsia"/>
          <w:color w:val="000000"/>
        </w:rPr>
        <w:t>て生命や人権を大切にする精神を貫くことや、教職員自身が、児童</w:t>
      </w:r>
      <w:r w:rsidRPr="008A6F39">
        <w:rPr>
          <w:rFonts w:ascii="HG丸ｺﾞｼｯｸM-PRO" w:eastAsia="HG丸ｺﾞｼｯｸM-PRO" w:hAnsi="HG丸ｺﾞｼｯｸM-PRO" w:hint="eastAsia"/>
          <w:color w:val="000000"/>
        </w:rPr>
        <w:t>を一人ひ</w:t>
      </w:r>
      <w:r>
        <w:rPr>
          <w:rFonts w:ascii="HG丸ｺﾞｼｯｸM-PRO" w:eastAsia="HG丸ｺﾞｼｯｸM-PRO" w:hAnsi="HG丸ｺﾞｼｯｸM-PRO" w:hint="eastAsia"/>
          <w:color w:val="000000"/>
        </w:rPr>
        <w:t>とり多様な個性を持つかけがえのない存在として尊重し、児童の人格のすこやかな発達を支援するという児童</w:t>
      </w:r>
      <w:r w:rsidRPr="008A6F39">
        <w:rPr>
          <w:rFonts w:ascii="HG丸ｺﾞｼｯｸM-PRO" w:eastAsia="HG丸ｺﾞｼｯｸM-PRO" w:hAnsi="HG丸ｺﾞｼｯｸM-PRO" w:hint="eastAsia"/>
          <w:color w:val="000000"/>
        </w:rPr>
        <w:t>観、指導観に立ち指導を徹底することが重要となる。</w:t>
      </w:r>
    </w:p>
    <w:p w:rsidR="00C305F6" w:rsidRDefault="00C305F6" w:rsidP="00B66177">
      <w:pPr>
        <w:ind w:left="630" w:hangingChars="300" w:hanging="630"/>
        <w:rPr>
          <w:color w:val="000000"/>
        </w:rPr>
      </w:pPr>
      <w:r>
        <w:rPr>
          <w:rFonts w:hint="eastAsia"/>
          <w:color w:val="000000"/>
        </w:rPr>
        <w:t xml:space="preserve">　　　　</w:t>
      </w:r>
    </w:p>
    <w:p w:rsidR="00C305F6" w:rsidRPr="008A6F39" w:rsidRDefault="00C305F6" w:rsidP="00B66177">
      <w:pPr>
        <w:ind w:left="630" w:hangingChars="300" w:hanging="630"/>
        <w:rPr>
          <w:rFonts w:ascii="HG丸ｺﾞｼｯｸM-PRO" w:eastAsia="HG丸ｺﾞｼｯｸM-PRO" w:hAnsi="HG丸ｺﾞｼｯｸM-PRO"/>
          <w:color w:val="000000"/>
          <w:u w:val="single"/>
        </w:rPr>
      </w:pPr>
      <w:r>
        <w:rPr>
          <w:rFonts w:hint="eastAsia"/>
          <w:color w:val="000000"/>
        </w:rPr>
        <w:t xml:space="preserve">　　　</w:t>
      </w:r>
      <w:r w:rsidRPr="008A6F39">
        <w:rPr>
          <w:rFonts w:ascii="HG丸ｺﾞｼｯｸM-PRO" w:eastAsia="HG丸ｺﾞｼｯｸM-PRO" w:hAnsi="HG丸ｺﾞｼｯｸM-PRO" w:hint="eastAsia"/>
          <w:color w:val="000000"/>
        </w:rPr>
        <w:t xml:space="preserve">　</w:t>
      </w:r>
      <w:r w:rsidRPr="008A6F39">
        <w:rPr>
          <w:rFonts w:ascii="HG丸ｺﾞｼｯｸM-PRO" w:eastAsia="HG丸ｺﾞｼｯｸM-PRO" w:hAnsi="HG丸ｺﾞｼｯｸM-PRO" w:hint="eastAsia"/>
          <w:color w:val="000000"/>
          <w:u w:val="single"/>
        </w:rPr>
        <w:t>本校では、</w:t>
      </w:r>
      <w:r w:rsidR="00B66177">
        <w:rPr>
          <w:rFonts w:ascii="HG丸ｺﾞｼｯｸM-PRO" w:eastAsia="HG丸ｺﾞｼｯｸM-PRO" w:hAnsi="HG丸ｺﾞｼｯｸM-PRO" w:hint="eastAsia"/>
          <w:color w:val="000000"/>
          <w:u w:val="single"/>
        </w:rPr>
        <w:t>学校教育目標を校訓「やまたきっこ」の育成とし、「仲間とともに支え合う子ども」を</w:t>
      </w:r>
      <w:r w:rsidRPr="008A6F39">
        <w:rPr>
          <w:rFonts w:ascii="HG丸ｺﾞｼｯｸM-PRO" w:eastAsia="HG丸ｺﾞｼｯｸM-PRO" w:hAnsi="HG丸ｺﾞｼｯｸM-PRO" w:hint="eastAsia"/>
          <w:color w:val="000000"/>
          <w:u w:val="single"/>
        </w:rPr>
        <w:t>人権教育</w:t>
      </w:r>
      <w:r w:rsidR="00B66177">
        <w:rPr>
          <w:rFonts w:ascii="HG丸ｺﾞｼｯｸM-PRO" w:eastAsia="HG丸ｺﾞｼｯｸM-PRO" w:hAnsi="HG丸ｺﾞｼｯｸM-PRO" w:hint="eastAsia"/>
          <w:color w:val="000000"/>
          <w:u w:val="single"/>
        </w:rPr>
        <w:t>の</w:t>
      </w:r>
      <w:r w:rsidR="00970BA4">
        <w:rPr>
          <w:rFonts w:ascii="HG丸ｺﾞｼｯｸM-PRO" w:eastAsia="HG丸ｺﾞｼｯｸM-PRO" w:hAnsi="HG丸ｺﾞｼｯｸM-PRO" w:hint="eastAsia"/>
          <w:color w:val="000000"/>
          <w:u w:val="single"/>
        </w:rPr>
        <w:t>重点に</w:t>
      </w:r>
      <w:r w:rsidRPr="008A6F39">
        <w:rPr>
          <w:rFonts w:ascii="HG丸ｺﾞｼｯｸM-PRO" w:eastAsia="HG丸ｺﾞｼｯｸM-PRO" w:hAnsi="HG丸ｺﾞｼｯｸM-PRO" w:hint="eastAsia"/>
          <w:color w:val="000000"/>
          <w:u w:val="single"/>
        </w:rPr>
        <w:t>お</w:t>
      </w:r>
      <w:r w:rsidR="00B66177">
        <w:rPr>
          <w:rFonts w:ascii="HG丸ｺﾞｼｯｸM-PRO" w:eastAsia="HG丸ｺﾞｼｯｸM-PRO" w:hAnsi="HG丸ｺﾞｼｯｸM-PRO" w:hint="eastAsia"/>
          <w:color w:val="000000"/>
          <w:u w:val="single"/>
        </w:rPr>
        <w:t>き、</w:t>
      </w:r>
      <w:r w:rsidR="001302E5">
        <w:rPr>
          <w:rFonts w:ascii="HG丸ｺﾞｼｯｸM-PRO" w:eastAsia="HG丸ｺﾞｼｯｸM-PRO" w:hAnsi="HG丸ｺﾞｼｯｸM-PRO" w:hint="eastAsia"/>
          <w:color w:val="000000"/>
          <w:u w:val="single"/>
        </w:rPr>
        <w:t>互いに尊重し合うことのできる民主的な児童の育成に</w:t>
      </w:r>
      <w:r w:rsidRPr="008A6F39">
        <w:rPr>
          <w:rFonts w:ascii="HG丸ｺﾞｼｯｸM-PRO" w:eastAsia="HG丸ｺﾞｼｯｸM-PRO" w:hAnsi="HG丸ｺﾞｼｯｸM-PRO" w:hint="eastAsia"/>
          <w:color w:val="000000"/>
          <w:u w:val="single"/>
        </w:rPr>
        <w:t>取り組んでいる。いじめは重大な人権侵害事象であるという認識のもとに、ここに学校いじめ防止基本方針を定める。</w:t>
      </w:r>
    </w:p>
    <w:p w:rsidR="00C305F6" w:rsidRDefault="00C305F6" w:rsidP="00B66177">
      <w:pPr>
        <w:ind w:leftChars="300" w:left="840" w:hangingChars="100" w:hanging="210"/>
        <w:rPr>
          <w:color w:val="000000"/>
        </w:rPr>
      </w:pPr>
    </w:p>
    <w:p w:rsidR="00C305F6" w:rsidRPr="00180975" w:rsidRDefault="00C305F6" w:rsidP="00B66177">
      <w:pPr>
        <w:ind w:leftChars="300" w:left="840" w:hangingChars="100" w:hanging="210"/>
        <w:rPr>
          <w:color w:val="000000"/>
        </w:rPr>
      </w:pPr>
    </w:p>
    <w:p w:rsidR="00C305F6" w:rsidRPr="008A6F39" w:rsidRDefault="00C305F6" w:rsidP="00B66177">
      <w:pPr>
        <w:ind w:leftChars="100" w:left="421" w:hangingChars="100" w:hanging="211"/>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２　いじめの定義</w:t>
      </w:r>
    </w:p>
    <w:p w:rsidR="00C305F6" w:rsidRPr="008A6F39" w:rsidRDefault="00970BA4" w:rsidP="00B66177">
      <w:pPr>
        <w:ind w:leftChars="300" w:left="63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いじめ防止対策推進法の第２条に、「『いじめ』とは、児童等に対して、当該児童等が在籍する学校に在籍している当該児童等と一定の人的関係にある他の児童等</w:t>
      </w:r>
      <w:r w:rsidR="00C305F6" w:rsidRPr="008A6F39">
        <w:rPr>
          <w:rFonts w:ascii="HG丸ｺﾞｼｯｸM-PRO" w:eastAsia="HG丸ｺﾞｼｯｸM-PRO" w:hAnsi="HG丸ｺﾞｼｯｸM-PRO" w:hint="eastAsia"/>
          <w:color w:val="000000"/>
        </w:rPr>
        <w:t>が行う心理的又は物理的な影響を与える行為（インターネットを通</w:t>
      </w:r>
      <w:r>
        <w:rPr>
          <w:rFonts w:ascii="HG丸ｺﾞｼｯｸM-PRO" w:eastAsia="HG丸ｺﾞｼｯｸM-PRO" w:hAnsi="HG丸ｺﾞｼｯｸM-PRO" w:hint="eastAsia"/>
          <w:color w:val="000000"/>
        </w:rPr>
        <w:t>じて行われるものを含む。）であって、当該行為の対象となった児童等</w:t>
      </w:r>
      <w:r w:rsidR="00C305F6" w:rsidRPr="008A6F39">
        <w:rPr>
          <w:rFonts w:ascii="HG丸ｺﾞｼｯｸM-PRO" w:eastAsia="HG丸ｺﾞｼｯｸM-PRO" w:hAnsi="HG丸ｺﾞｼｯｸM-PRO" w:hint="eastAsia"/>
          <w:color w:val="000000"/>
        </w:rPr>
        <w:t>が心身の苦痛を感じているものをいう。</w:t>
      </w:r>
      <w:r>
        <w:rPr>
          <w:rFonts w:ascii="HG丸ｺﾞｼｯｸM-PRO" w:eastAsia="HG丸ｺﾞｼｯｸM-PRO" w:hAnsi="HG丸ｺﾞｼｯｸM-PRO" w:hint="eastAsia"/>
          <w:color w:val="000000"/>
        </w:rPr>
        <w:t>」</w:t>
      </w:r>
      <w:r w:rsidR="003D7C85">
        <w:rPr>
          <w:rFonts w:ascii="HG丸ｺﾞｼｯｸM-PRO" w:eastAsia="HG丸ｺﾞｼｯｸM-PRO" w:hAnsi="HG丸ｺﾞｼｯｸM-PRO" w:hint="eastAsia"/>
          <w:color w:val="000000"/>
        </w:rPr>
        <w:t>と</w:t>
      </w:r>
      <w:r>
        <w:rPr>
          <w:rFonts w:ascii="HG丸ｺﾞｼｯｸM-PRO" w:eastAsia="HG丸ｺﾞｼｯｸM-PRO" w:hAnsi="HG丸ｺﾞｼｯｸM-PRO" w:hint="eastAsia"/>
          <w:color w:val="000000"/>
        </w:rPr>
        <w:t>定義されている。</w:t>
      </w:r>
    </w:p>
    <w:p w:rsidR="00C305F6" w:rsidRPr="008A6F39" w:rsidRDefault="00C305F6" w:rsidP="00B66177">
      <w:pPr>
        <w:ind w:leftChars="300" w:left="630" w:firstLineChars="100" w:firstLine="2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具体的ないじめの態様は，以下のようなものがある。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冷やかしやからかい，悪口や脅し文句，嫌なことを言われる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仲間はずれ，集団による無視をされる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軽くぶつかられたり，遊ぶふりをして叩かれたり，蹴られたりする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ひどくぶつかられたり，叩かれたり，蹴られたりする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金品をたかられる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金品を隠されたり，盗まれたり，壊されたり，捨てられたりする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嫌なことや恥ずかしいこと，危険なことをされたり，させられたりする</w:t>
      </w:r>
    </w:p>
    <w:p w:rsidR="00C305F6" w:rsidRPr="008A6F39" w:rsidRDefault="00C305F6" w:rsidP="00B66177">
      <w:pPr>
        <w:ind w:leftChars="300" w:left="630" w:firstLineChars="200" w:firstLine="420"/>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パソコンや携帯電話等で，誹謗中傷や嫌なことをされる</w:t>
      </w:r>
      <w:r w:rsidRPr="008A6F39">
        <w:rPr>
          <w:rFonts w:ascii="HG丸ｺﾞｼｯｸM-PRO" w:eastAsia="HG丸ｺﾞｼｯｸM-PRO" w:hAnsi="HG丸ｺﾞｼｯｸM-PRO"/>
          <w:color w:val="000000"/>
        </w:rPr>
        <w:t xml:space="preserve"> </w:t>
      </w:r>
      <w:r w:rsidRPr="008A6F39">
        <w:rPr>
          <w:rFonts w:ascii="HG丸ｺﾞｼｯｸM-PRO" w:eastAsia="HG丸ｺﾞｼｯｸM-PRO" w:hAnsi="HG丸ｺﾞｼｯｸM-PRO" w:hint="eastAsia"/>
          <w:color w:val="000000"/>
        </w:rPr>
        <w:t>等</w:t>
      </w:r>
    </w:p>
    <w:p w:rsidR="00C305F6" w:rsidRPr="00180975" w:rsidRDefault="00C305F6" w:rsidP="00B66177">
      <w:pPr>
        <w:ind w:leftChars="100" w:left="420" w:hangingChars="100" w:hanging="210"/>
        <w:rPr>
          <w:color w:val="000000"/>
        </w:rPr>
      </w:pPr>
    </w:p>
    <w:p w:rsidR="00C305F6" w:rsidRDefault="00C305F6" w:rsidP="00B66177">
      <w:pPr>
        <w:ind w:firstLineChars="100" w:firstLine="211"/>
        <w:rPr>
          <w:rFonts w:ascii="HG丸ｺﾞｼｯｸM-PRO" w:eastAsia="HG丸ｺﾞｼｯｸM-PRO" w:hAnsi="HG丸ｺﾞｼｯｸM-PRO"/>
          <w:b/>
          <w:color w:val="000000"/>
        </w:rPr>
      </w:pPr>
    </w:p>
    <w:p w:rsidR="00C305F6" w:rsidRDefault="00C305F6" w:rsidP="00B66177">
      <w:pPr>
        <w:ind w:firstLineChars="100" w:firstLine="211"/>
        <w:rPr>
          <w:rFonts w:ascii="HG丸ｺﾞｼｯｸM-PRO" w:eastAsia="HG丸ｺﾞｼｯｸM-PRO" w:hAnsi="HG丸ｺﾞｼｯｸM-PRO"/>
          <w:b/>
          <w:color w:val="000000"/>
        </w:rPr>
      </w:pPr>
    </w:p>
    <w:p w:rsidR="00C305F6" w:rsidRDefault="00C305F6" w:rsidP="00B66177">
      <w:pPr>
        <w:ind w:firstLineChars="100" w:firstLine="211"/>
        <w:rPr>
          <w:rFonts w:ascii="HG丸ｺﾞｼｯｸM-PRO" w:eastAsia="HG丸ｺﾞｼｯｸM-PRO" w:hAnsi="HG丸ｺﾞｼｯｸM-PRO"/>
          <w:b/>
          <w:color w:val="000000"/>
        </w:rPr>
      </w:pPr>
    </w:p>
    <w:p w:rsidR="00C305F6" w:rsidRDefault="00CE3E2C" w:rsidP="00CE3E2C">
      <w:pPr>
        <w:jc w:val="cente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w:t>
      </w:r>
    </w:p>
    <w:p w:rsidR="00C305F6" w:rsidRPr="008A6F39" w:rsidRDefault="00C305F6" w:rsidP="001302E5">
      <w:pPr>
        <w:ind w:firstLineChars="100" w:firstLine="211"/>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lastRenderedPageBreak/>
        <w:t>３　いじめ防止のための組織</w:t>
      </w:r>
    </w:p>
    <w:p w:rsidR="00C305F6" w:rsidRPr="008A6F39" w:rsidRDefault="00C305F6" w:rsidP="00B66177">
      <w:pPr>
        <w:ind w:firstLineChars="100" w:firstLine="2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w:t>
      </w:r>
      <w:r w:rsidRPr="008A6F39">
        <w:rPr>
          <w:rFonts w:ascii="HG丸ｺﾞｼｯｸM-PRO" w:eastAsia="HG丸ｺﾞｼｯｸM-PRO" w:hAnsi="HG丸ｺﾞｼｯｸM-PRO"/>
          <w:color w:val="000000"/>
        </w:rPr>
        <w:t xml:space="preserve">(1) </w:t>
      </w:r>
      <w:r w:rsidRPr="008A6F39">
        <w:rPr>
          <w:rFonts w:ascii="HG丸ｺﾞｼｯｸM-PRO" w:eastAsia="HG丸ｺﾞｼｯｸM-PRO" w:hAnsi="HG丸ｺﾞｼｯｸM-PRO" w:hint="eastAsia"/>
          <w:color w:val="000000"/>
        </w:rPr>
        <w:t>名称</w:t>
      </w:r>
    </w:p>
    <w:p w:rsidR="00C305F6" w:rsidRPr="00754650" w:rsidRDefault="00C305F6" w:rsidP="00B66177">
      <w:pPr>
        <w:ind w:firstLineChars="100" w:firstLine="210"/>
        <w:rPr>
          <w:rFonts w:ascii="HG丸ｺﾞｼｯｸM-PRO" w:eastAsia="HG丸ｺﾞｼｯｸM-PRO" w:hAnsi="HG丸ｺﾞｼｯｸM-PRO"/>
        </w:rPr>
      </w:pPr>
      <w:r w:rsidRPr="008A6F39">
        <w:rPr>
          <w:rFonts w:ascii="HG丸ｺﾞｼｯｸM-PRO" w:eastAsia="HG丸ｺﾞｼｯｸM-PRO" w:hAnsi="HG丸ｺﾞｼｯｸM-PRO" w:hint="eastAsia"/>
          <w:color w:val="000000"/>
        </w:rPr>
        <w:t xml:space="preserve">　　</w:t>
      </w:r>
      <w:r w:rsidRPr="00754650">
        <w:rPr>
          <w:rFonts w:ascii="HG丸ｺﾞｼｯｸM-PRO" w:eastAsia="HG丸ｺﾞｼｯｸM-PRO" w:hAnsi="HG丸ｺﾞｼｯｸM-PRO" w:hint="eastAsia"/>
        </w:rPr>
        <w:t xml:space="preserve">　　「いじめ</w:t>
      </w:r>
      <w:r w:rsidR="001302E5">
        <w:rPr>
          <w:rFonts w:ascii="HG丸ｺﾞｼｯｸM-PRO" w:eastAsia="HG丸ｺﾞｼｯｸM-PRO" w:hAnsi="HG丸ｺﾞｼｯｸM-PRO" w:hint="eastAsia"/>
        </w:rPr>
        <w:t>不登校</w:t>
      </w:r>
      <w:r w:rsidR="004C23BC">
        <w:rPr>
          <w:rFonts w:ascii="HG丸ｺﾞｼｯｸM-PRO" w:eastAsia="HG丸ｺﾞｼｯｸM-PRO" w:hAnsi="HG丸ｺﾞｼｯｸM-PRO" w:hint="eastAsia"/>
        </w:rPr>
        <w:t>虐待等対策</w:t>
      </w:r>
      <w:r w:rsidRPr="00754650">
        <w:rPr>
          <w:rFonts w:ascii="HG丸ｺﾞｼｯｸM-PRO" w:eastAsia="HG丸ｺﾞｼｯｸM-PRO" w:hAnsi="HG丸ｺﾞｼｯｸM-PRO" w:hint="eastAsia"/>
        </w:rPr>
        <w:t>委員会」</w:t>
      </w:r>
    </w:p>
    <w:p w:rsidR="00C305F6" w:rsidRDefault="00C305F6" w:rsidP="00B66177">
      <w:pPr>
        <w:ind w:firstLineChars="200" w:firstLine="420"/>
        <w:rPr>
          <w:rFonts w:ascii="HG丸ｺﾞｼｯｸM-PRO" w:eastAsia="HG丸ｺﾞｼｯｸM-PRO" w:hAnsi="HG丸ｺﾞｼｯｸM-PRO"/>
          <w:color w:val="000000"/>
        </w:rPr>
      </w:pPr>
    </w:p>
    <w:p w:rsidR="00C305F6" w:rsidRPr="008A6F39" w:rsidRDefault="00C305F6" w:rsidP="00B66177">
      <w:pPr>
        <w:ind w:firstLineChars="200" w:firstLine="420"/>
        <w:rPr>
          <w:rFonts w:ascii="HG丸ｺﾞｼｯｸM-PRO" w:eastAsia="HG丸ｺﾞｼｯｸM-PRO" w:hAnsi="HG丸ｺﾞｼｯｸM-PRO"/>
          <w:color w:val="000000"/>
        </w:rPr>
      </w:pPr>
      <w:r w:rsidRPr="008A6F39">
        <w:rPr>
          <w:rFonts w:ascii="HG丸ｺﾞｼｯｸM-PRO" w:eastAsia="HG丸ｺﾞｼｯｸM-PRO" w:hAnsi="HG丸ｺﾞｼｯｸM-PRO"/>
          <w:color w:val="000000"/>
        </w:rPr>
        <w:t xml:space="preserve">(2) </w:t>
      </w:r>
      <w:r w:rsidRPr="008A6F39">
        <w:rPr>
          <w:rFonts w:ascii="HG丸ｺﾞｼｯｸM-PRO" w:eastAsia="HG丸ｺﾞｼｯｸM-PRO" w:hAnsi="HG丸ｺﾞｼｯｸM-PRO" w:hint="eastAsia"/>
          <w:color w:val="000000"/>
        </w:rPr>
        <w:t>構成員</w:t>
      </w:r>
    </w:p>
    <w:p w:rsidR="00064FD2" w:rsidRDefault="004C23BC" w:rsidP="00E57C90">
      <w:pPr>
        <w:ind w:leftChars="200" w:left="63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C305F6" w:rsidRPr="008A6F39">
        <w:rPr>
          <w:rFonts w:ascii="HG丸ｺﾞｼｯｸM-PRO" w:eastAsia="HG丸ｺﾞｼｯｸM-PRO" w:hAnsi="HG丸ｺﾞｼｯｸM-PRO" w:hint="eastAsia"/>
          <w:color w:val="000000"/>
        </w:rPr>
        <w:t>校長、教頭、首席、</w:t>
      </w:r>
      <w:r w:rsidR="00787B03">
        <w:rPr>
          <w:rFonts w:ascii="HG丸ｺﾞｼｯｸM-PRO" w:eastAsia="HG丸ｺﾞｼｯｸM-PRO" w:hAnsi="HG丸ｺﾞｼｯｸM-PRO" w:hint="eastAsia"/>
          <w:color w:val="000000"/>
        </w:rPr>
        <w:t>生活</w:t>
      </w:r>
      <w:r w:rsidR="00C305F6">
        <w:rPr>
          <w:rFonts w:ascii="HG丸ｺﾞｼｯｸM-PRO" w:eastAsia="HG丸ｺﾞｼｯｸM-PRO" w:hAnsi="HG丸ｺﾞｼｯｸM-PRO" w:hint="eastAsia"/>
          <w:color w:val="000000"/>
        </w:rPr>
        <w:t>指導主担者</w:t>
      </w:r>
      <w:r w:rsidR="00C305F6" w:rsidRPr="008A6F3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人権教育主担者、</w:t>
      </w:r>
      <w:r w:rsidR="00064FD2">
        <w:rPr>
          <w:rFonts w:ascii="HG丸ｺﾞｼｯｸM-PRO" w:eastAsia="HG丸ｺﾞｼｯｸM-PRO" w:hAnsi="HG丸ｺﾞｼｯｸM-PRO" w:hint="eastAsia"/>
          <w:color w:val="000000"/>
        </w:rPr>
        <w:t>虐待担当者、</w:t>
      </w:r>
      <w:r w:rsidR="00064FD2" w:rsidRPr="008A6F39">
        <w:rPr>
          <w:rFonts w:ascii="HG丸ｺﾞｼｯｸM-PRO" w:eastAsia="HG丸ｺﾞｼｯｸM-PRO" w:hAnsi="HG丸ｺﾞｼｯｸM-PRO" w:hint="eastAsia"/>
          <w:color w:val="000000"/>
        </w:rPr>
        <w:t>養護教諭、</w:t>
      </w:r>
    </w:p>
    <w:p w:rsidR="001302E5" w:rsidRDefault="00E57C90" w:rsidP="00064FD2">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000000"/>
        </w:rPr>
        <w:t>関係</w:t>
      </w:r>
      <w:r w:rsidRPr="008A6F39">
        <w:rPr>
          <w:rFonts w:ascii="HG丸ｺﾞｼｯｸM-PRO" w:eastAsia="HG丸ｺﾞｼｯｸM-PRO" w:hAnsi="HG丸ｺﾞｼｯｸM-PRO" w:hint="eastAsia"/>
          <w:color w:val="000000"/>
        </w:rPr>
        <w:t>学年</w:t>
      </w:r>
      <w:r>
        <w:rPr>
          <w:rFonts w:ascii="HG丸ｺﾞｼｯｸM-PRO" w:eastAsia="HG丸ｺﾞｼｯｸM-PRO" w:hAnsi="HG丸ｺﾞｼｯｸM-PRO" w:hint="eastAsia"/>
          <w:color w:val="000000"/>
        </w:rPr>
        <w:t>担任</w:t>
      </w:r>
      <w:r w:rsidRPr="008A6F39">
        <w:rPr>
          <w:rFonts w:ascii="HG丸ｺﾞｼｯｸM-PRO" w:eastAsia="HG丸ｺﾞｼｯｸM-PRO" w:hAnsi="HG丸ｺﾞｼｯｸM-PRO" w:hint="eastAsia"/>
          <w:color w:val="000000"/>
        </w:rPr>
        <w:t>、</w:t>
      </w:r>
      <w:r w:rsidR="00C305F6" w:rsidRPr="00754650">
        <w:rPr>
          <w:rFonts w:ascii="HG丸ｺﾞｼｯｸM-PRO" w:eastAsia="HG丸ｺﾞｼｯｸM-PRO" w:hAnsi="HG丸ｺﾞｼｯｸM-PRO" w:hint="eastAsia"/>
        </w:rPr>
        <w:t>必要に応じて外部専門家</w:t>
      </w:r>
      <w:r w:rsidR="001302E5">
        <w:rPr>
          <w:rFonts w:ascii="HG丸ｺﾞｼｯｸM-PRO" w:eastAsia="HG丸ｺﾞｼｯｸM-PRO" w:hAnsi="HG丸ｺﾞｼｯｸM-PRO" w:hint="eastAsia"/>
        </w:rPr>
        <w:t>(スクールカウンセラー</w:t>
      </w:r>
    </w:p>
    <w:p w:rsidR="00C305F6" w:rsidRPr="00754650" w:rsidRDefault="001302E5" w:rsidP="00064FD2">
      <w:pPr>
        <w:ind w:leftChars="700" w:left="1470"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・スクールソーシャルワーカー等）</w:t>
      </w:r>
    </w:p>
    <w:p w:rsidR="00C305F6" w:rsidRPr="008A6F39" w:rsidRDefault="00C305F6" w:rsidP="00AA1F08">
      <w:pPr>
        <w:rPr>
          <w:rFonts w:ascii="HG丸ｺﾞｼｯｸM-PRO" w:eastAsia="HG丸ｺﾞｼｯｸM-PRO" w:hAnsi="HG丸ｺﾞｼｯｸM-PRO"/>
          <w:color w:val="000000"/>
        </w:rPr>
      </w:pPr>
    </w:p>
    <w:p w:rsidR="00C305F6" w:rsidRPr="008A6F39" w:rsidRDefault="00C305F6" w:rsidP="00B66177">
      <w:pPr>
        <w:ind w:firstLineChars="100" w:firstLine="2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w:t>
      </w:r>
      <w:r w:rsidRPr="008A6F39">
        <w:rPr>
          <w:rFonts w:ascii="HG丸ｺﾞｼｯｸM-PRO" w:eastAsia="HG丸ｺﾞｼｯｸM-PRO" w:hAnsi="HG丸ｺﾞｼｯｸM-PRO"/>
          <w:color w:val="000000"/>
        </w:rPr>
        <w:t xml:space="preserve">(3) </w:t>
      </w:r>
      <w:r w:rsidRPr="008A6F39">
        <w:rPr>
          <w:rFonts w:ascii="HG丸ｺﾞｼｯｸM-PRO" w:eastAsia="HG丸ｺﾞｼｯｸM-PRO" w:hAnsi="HG丸ｺﾞｼｯｸM-PRO" w:hint="eastAsia"/>
          <w:color w:val="000000"/>
        </w:rPr>
        <w:t>役割</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ア　学校いじめ防止基本方針の策定</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イ　いじめの未然防止</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ウ　いじめの対応</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エ　教職員の資質向上のための校内研修</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オ　年間計画の企画と実施</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カ　年間計画進捗のチェック</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キ　各取組の有効性の検証</w:t>
      </w:r>
    </w:p>
    <w:p w:rsidR="00C305F6" w:rsidRPr="008A6F39" w:rsidRDefault="00C305F6" w:rsidP="00B66177">
      <w:pPr>
        <w:ind w:firstLineChars="400" w:firstLine="84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ク　学校いじめ防止基本方針の見直し</w:t>
      </w:r>
    </w:p>
    <w:p w:rsidR="00C305F6" w:rsidRDefault="00C305F6" w:rsidP="00B66177">
      <w:pPr>
        <w:ind w:left="420" w:hangingChars="200" w:hanging="420"/>
        <w:rPr>
          <w:rFonts w:ascii="HG丸ｺﾞｼｯｸM-PRO" w:eastAsia="HG丸ｺﾞｼｯｸM-PRO" w:hAnsi="HG丸ｺﾞｼｯｸM-PRO"/>
          <w:color w:val="000000"/>
        </w:rPr>
      </w:pPr>
    </w:p>
    <w:p w:rsidR="00C305F6" w:rsidRPr="004E47AD" w:rsidRDefault="00C305F6" w:rsidP="00B66177">
      <w:pPr>
        <w:ind w:leftChars="100" w:left="42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4E47AD">
        <w:rPr>
          <w:rFonts w:ascii="HG丸ｺﾞｼｯｸM-PRO" w:eastAsia="HG丸ｺﾞｼｯｸM-PRO" w:hAnsi="HG丸ｺﾞｼｯｸM-PRO" w:hint="eastAsia"/>
          <w:b/>
        </w:rPr>
        <w:t xml:space="preserve">　取組状況の把握と検証（ＰＤＣＡ）</w:t>
      </w:r>
    </w:p>
    <w:p w:rsidR="00C305F6" w:rsidRPr="004E47AD" w:rsidRDefault="00C305F6" w:rsidP="00B66177">
      <w:pPr>
        <w:ind w:left="630" w:hangingChars="300" w:hanging="630"/>
        <w:rPr>
          <w:rFonts w:ascii="HG丸ｺﾞｼｯｸM-PRO" w:eastAsia="HG丸ｺﾞｼｯｸM-PRO" w:hAnsi="HG丸ｺﾞｼｯｸM-PRO"/>
        </w:rPr>
      </w:pPr>
      <w:r w:rsidRPr="004E47AD">
        <w:rPr>
          <w:rFonts w:ascii="HG丸ｺﾞｼｯｸM-PRO" w:eastAsia="HG丸ｺﾞｼｯｸM-PRO" w:hAnsi="HG丸ｺﾞｼｯｸM-PRO" w:hint="eastAsia"/>
        </w:rPr>
        <w:t xml:space="preserve">　　　　いじめ</w:t>
      </w:r>
      <w:r w:rsidR="00787B03">
        <w:rPr>
          <w:rFonts w:ascii="HG丸ｺﾞｼｯｸM-PRO" w:eastAsia="HG丸ｺﾞｼｯｸM-PRO" w:hAnsi="HG丸ｺﾞｼｯｸM-PRO" w:hint="eastAsia"/>
        </w:rPr>
        <w:t>不登校虐待等</w:t>
      </w:r>
      <w:r w:rsidR="00697A33">
        <w:rPr>
          <w:rFonts w:ascii="HG丸ｺﾞｼｯｸM-PRO" w:eastAsia="HG丸ｺﾞｼｯｸM-PRO" w:hAnsi="HG丸ｺﾞｼｯｸM-PRO" w:hint="eastAsia"/>
        </w:rPr>
        <w:t>対策委員会は、（各学期の終わり等</w:t>
      </w:r>
      <w:r w:rsidRPr="004E47AD">
        <w:rPr>
          <w:rFonts w:ascii="HG丸ｺﾞｼｯｸM-PRO" w:eastAsia="HG丸ｺﾞｼｯｸM-PRO" w:hAnsi="HG丸ｺﾞｼｯｸM-PRO" w:hint="eastAsia"/>
        </w:rPr>
        <w:t>）</w:t>
      </w:r>
      <w:r w:rsidRPr="00392ED8">
        <w:rPr>
          <w:rFonts w:ascii="HG丸ｺﾞｼｯｸM-PRO" w:eastAsia="HG丸ｺﾞｼｯｸM-PRO" w:hAnsi="HG丸ｺﾞｼｯｸM-PRO" w:hint="eastAsia"/>
        </w:rPr>
        <w:t>年</w:t>
      </w:r>
      <w:r w:rsidR="00CA1200">
        <w:rPr>
          <w:rFonts w:ascii="HG丸ｺﾞｼｯｸM-PRO" w:eastAsia="HG丸ｺﾞｼｯｸM-PRO" w:hAnsi="HG丸ｺﾞｼｯｸM-PRO" w:hint="eastAsia"/>
        </w:rPr>
        <w:t>４</w:t>
      </w:r>
      <w:r w:rsidRPr="00392ED8">
        <w:rPr>
          <w:rFonts w:ascii="HG丸ｺﾞｼｯｸM-PRO" w:eastAsia="HG丸ｺﾞｼｯｸM-PRO" w:hAnsi="HG丸ｺﾞｼｯｸM-PRO" w:hint="eastAsia"/>
        </w:rPr>
        <w:t>回</w:t>
      </w:r>
      <w:r w:rsidRPr="004E47AD">
        <w:rPr>
          <w:rFonts w:ascii="HG丸ｺﾞｼｯｸM-PRO" w:eastAsia="HG丸ｺﾞｼｯｸM-PRO" w:hAnsi="HG丸ｺﾞｼｯｸM-PRO" w:hint="eastAsia"/>
        </w:rPr>
        <w:t>開催し、取組みが計画どおりに進んでいるか、いじめの対処がうまくいかなかったケースの検証、必要に応じた学校基本方針や計画の見直しなどを行う。</w:t>
      </w:r>
    </w:p>
    <w:p w:rsidR="00C305F6" w:rsidRPr="004E47AD" w:rsidRDefault="00C305F6" w:rsidP="00B66177">
      <w:pPr>
        <w:ind w:left="420" w:hangingChars="200" w:hanging="420"/>
      </w:pPr>
    </w:p>
    <w:p w:rsidR="00C305F6" w:rsidRPr="004E47AD" w:rsidRDefault="00C305F6" w:rsidP="00B66177">
      <w:pPr>
        <w:ind w:left="420" w:hangingChars="200" w:hanging="420"/>
      </w:pPr>
    </w:p>
    <w:p w:rsidR="00C305F6" w:rsidRPr="004E47AD"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DC49A5" w:rsidRPr="00CA1200" w:rsidRDefault="00DC49A5"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Default="00C305F6" w:rsidP="00B66177">
      <w:pPr>
        <w:ind w:left="420" w:hangingChars="200" w:hanging="420"/>
        <w:rPr>
          <w:rFonts w:ascii="HG丸ｺﾞｼｯｸM-PRO" w:eastAsia="HG丸ｺﾞｼｯｸM-PRO" w:hAnsi="HG丸ｺﾞｼｯｸM-PRO"/>
          <w:color w:val="000000"/>
        </w:rPr>
      </w:pPr>
    </w:p>
    <w:p w:rsidR="00C305F6" w:rsidRPr="008A6F39" w:rsidRDefault="00CE3E2C" w:rsidP="00CE3E2C">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p>
    <w:p w:rsidR="00C305F6" w:rsidRPr="004E47AD" w:rsidRDefault="00C305F6" w:rsidP="00B66177">
      <w:pPr>
        <w:ind w:left="420" w:hangingChars="200" w:hanging="420"/>
        <w:rPr>
          <w:rFonts w:ascii="HG丸ｺﾞｼｯｸM-PRO" w:eastAsia="HG丸ｺﾞｼｯｸM-PRO" w:hAnsi="HG丸ｺﾞｼｯｸM-PRO"/>
          <w:b/>
          <w:color w:val="000000"/>
        </w:rPr>
      </w:pPr>
      <w:r>
        <w:rPr>
          <w:rFonts w:ascii="HG丸ｺﾞｼｯｸM-PRO" w:eastAsia="HG丸ｺﾞｼｯｸM-PRO" w:hAnsi="HG丸ｺﾞｼｯｸM-PRO" w:hint="eastAsia"/>
          <w:color w:val="000000"/>
        </w:rPr>
        <w:lastRenderedPageBreak/>
        <w:t xml:space="preserve">　</w:t>
      </w:r>
      <w:r w:rsidRPr="004E47AD">
        <w:rPr>
          <w:rFonts w:ascii="HG丸ｺﾞｼｯｸM-PRO" w:eastAsia="HG丸ｺﾞｼｯｸM-PRO" w:hAnsi="HG丸ｺﾞｼｯｸM-PRO" w:hint="eastAsia"/>
          <w:b/>
          <w:color w:val="000000"/>
        </w:rPr>
        <w:t>５　年間計画</w:t>
      </w:r>
    </w:p>
    <w:p w:rsidR="00C305F6" w:rsidRPr="008A6F39" w:rsidRDefault="00C305F6" w:rsidP="00B66177">
      <w:pPr>
        <w:ind w:left="420" w:hangingChars="200" w:hanging="42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本基本方針に沿って、以下のとおり実施する。</w:t>
      </w:r>
    </w:p>
    <w:p w:rsidR="00C305F6" w:rsidRDefault="00C305F6" w:rsidP="00A25A5C">
      <w:pPr>
        <w:rPr>
          <w:color w:val="000000"/>
        </w:rPr>
      </w:pPr>
    </w:p>
    <w:tbl>
      <w:tblPr>
        <w:tblpPr w:leftFromText="142" w:rightFromText="142" w:vertAnchor="text" w:horzAnchor="margin" w:tblpX="-176"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
        <w:gridCol w:w="1949"/>
        <w:gridCol w:w="1950"/>
        <w:gridCol w:w="1949"/>
        <w:gridCol w:w="1920"/>
      </w:tblGrid>
      <w:tr w:rsidR="00C305F6" w:rsidRPr="005132A7" w:rsidTr="009F0B46">
        <w:tc>
          <w:tcPr>
            <w:tcW w:w="8641" w:type="dxa"/>
            <w:gridSpan w:val="5"/>
          </w:tcPr>
          <w:p w:rsidR="00C305F6" w:rsidRPr="005132A7" w:rsidRDefault="00C305F6" w:rsidP="00DC49A5">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岸和田市立</w:t>
            </w:r>
            <w:r w:rsidR="00CA1200">
              <w:rPr>
                <w:rFonts w:ascii="HG丸ｺﾞｼｯｸM-PRO" w:eastAsia="HG丸ｺﾞｼｯｸM-PRO" w:hAnsi="HG丸ｺﾞｼｯｸM-PRO" w:hint="eastAsia"/>
                <w:color w:val="000000"/>
                <w:sz w:val="16"/>
                <w:szCs w:val="16"/>
              </w:rPr>
              <w:t>山滝</w:t>
            </w:r>
            <w:r w:rsidRPr="005132A7">
              <w:rPr>
                <w:rFonts w:ascii="HG丸ｺﾞｼｯｸM-PRO" w:eastAsia="HG丸ｺﾞｼｯｸM-PRO" w:hAnsi="HG丸ｺﾞｼｯｸM-PRO" w:hint="eastAsia"/>
                <w:color w:val="000000"/>
                <w:sz w:val="16"/>
                <w:szCs w:val="16"/>
              </w:rPr>
              <w:t>小学校　いじめ防止年間計画</w:t>
            </w:r>
          </w:p>
        </w:tc>
      </w:tr>
      <w:tr w:rsidR="00C305F6" w:rsidRPr="005132A7" w:rsidTr="009F0B46">
        <w:tc>
          <w:tcPr>
            <w:tcW w:w="733" w:type="dxa"/>
          </w:tcPr>
          <w:p w:rsidR="00C305F6" w:rsidRPr="005132A7" w:rsidRDefault="00C305F6" w:rsidP="009F0B46">
            <w:pPr>
              <w:rPr>
                <w:color w:val="000000"/>
              </w:rPr>
            </w:pPr>
          </w:p>
        </w:tc>
        <w:tc>
          <w:tcPr>
            <w:tcW w:w="1984"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低学年</w:t>
            </w:r>
          </w:p>
        </w:tc>
        <w:tc>
          <w:tcPr>
            <w:tcW w:w="1985"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中学年</w:t>
            </w:r>
          </w:p>
        </w:tc>
        <w:tc>
          <w:tcPr>
            <w:tcW w:w="1984"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高学年</w:t>
            </w:r>
          </w:p>
        </w:tc>
        <w:tc>
          <w:tcPr>
            <w:tcW w:w="1955"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学校全体</w:t>
            </w:r>
          </w:p>
        </w:tc>
      </w:tr>
      <w:tr w:rsidR="00C305F6" w:rsidRPr="005132A7" w:rsidTr="009F0B46">
        <w:trPr>
          <w:cantSplit/>
          <w:trHeight w:val="463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４月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4C23BC" w:rsidRDefault="004C23BC" w:rsidP="009F0B46">
            <w:pPr>
              <w:rPr>
                <w:rFonts w:ascii="HG丸ｺﾞｼｯｸM-PRO" w:eastAsia="HG丸ｺﾞｼｯｸM-PRO" w:hAnsi="HG丸ｺﾞｼｯｸM-PRO"/>
                <w:color w:val="000000"/>
                <w:sz w:val="16"/>
                <w:szCs w:val="16"/>
              </w:rPr>
            </w:pPr>
          </w:p>
          <w:p w:rsidR="00C305F6" w:rsidRPr="005132A7" w:rsidRDefault="00D56E9D" w:rsidP="009F0B46">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5</w:t>
            </w:r>
            <w:r w:rsidR="00C305F6" w:rsidRPr="005132A7">
              <w:rPr>
                <w:rFonts w:ascii="HG丸ｺﾞｼｯｸM-PRO" w:eastAsia="HG丸ｺﾞｼｯｸM-PRO" w:hAnsi="HG丸ｺﾞｼｯｸM-PRO" w:hint="eastAsia"/>
                <w:color w:val="000000"/>
                <w:sz w:val="16"/>
                <w:szCs w:val="16"/>
              </w:rPr>
              <w:t>月</w:t>
            </w:r>
          </w:p>
          <w:p w:rsidR="00C305F6" w:rsidRDefault="00C305F6" w:rsidP="009F0B46">
            <w:pPr>
              <w:rPr>
                <w:rFonts w:ascii="HG丸ｺﾞｼｯｸM-PRO" w:eastAsia="HG丸ｺﾞｼｯｸM-PRO" w:hAnsi="HG丸ｺﾞｼｯｸM-PRO"/>
                <w:color w:val="000000"/>
                <w:sz w:val="16"/>
                <w:szCs w:val="16"/>
              </w:rPr>
            </w:pPr>
          </w:p>
          <w:p w:rsidR="00CA1200" w:rsidRDefault="00CA1200"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６月</w:t>
            </w:r>
          </w:p>
          <w:p w:rsidR="004C23BC" w:rsidRDefault="004C23BC"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7</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入学式・始業式</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C305F6"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E57C90" w:rsidRPr="005132A7" w:rsidRDefault="00E57C90" w:rsidP="009F0B46">
            <w:pPr>
              <w:spacing w:line="240" w:lineRule="exact"/>
              <w:rPr>
                <w:rFonts w:ascii="HG丸ｺﾞｼｯｸM-PRO" w:eastAsia="HG丸ｺﾞｼｯｸM-PRO" w:hAnsi="HG丸ｺﾞｼｯｸM-PRO"/>
                <w:color w:val="000000"/>
                <w:sz w:val="16"/>
                <w:szCs w:val="16"/>
              </w:rPr>
            </w:pPr>
          </w:p>
          <w:p w:rsidR="00D56E9D" w:rsidRDefault="00D56E9D"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D56E9D" w:rsidRPr="00D56E9D" w:rsidRDefault="00D56E9D" w:rsidP="009F0B46">
            <w:pPr>
              <w:spacing w:line="240" w:lineRule="exact"/>
              <w:rPr>
                <w:rFonts w:ascii="HG丸ｺﾞｼｯｸM-PRO" w:eastAsia="HG丸ｺﾞｼｯｸM-PRO" w:hAnsi="HG丸ｺﾞｼｯｸM-PRO"/>
                <w:color w:val="000000"/>
                <w:sz w:val="16"/>
                <w:szCs w:val="16"/>
              </w:rPr>
            </w:pPr>
          </w:p>
          <w:p w:rsidR="004C23BC" w:rsidRDefault="004C23BC"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tc>
        <w:tc>
          <w:tcPr>
            <w:tcW w:w="1985"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C305F6"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E57C90" w:rsidRPr="005132A7" w:rsidRDefault="00E57C90" w:rsidP="009F0B46">
            <w:pPr>
              <w:spacing w:line="240" w:lineRule="exact"/>
              <w:rPr>
                <w:rFonts w:ascii="HG丸ｺﾞｼｯｸM-PRO" w:eastAsia="HG丸ｺﾞｼｯｸM-PRO" w:hAnsi="HG丸ｺﾞｼｯｸM-PRO"/>
                <w:color w:val="000000"/>
                <w:sz w:val="16"/>
                <w:szCs w:val="16"/>
              </w:rPr>
            </w:pPr>
          </w:p>
          <w:p w:rsidR="00D56E9D" w:rsidRDefault="00D56E9D"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4C23BC" w:rsidRDefault="004C23BC"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C305F6"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9D04C1" w:rsidRDefault="009D04C1" w:rsidP="009F0B46">
            <w:pPr>
              <w:spacing w:line="240" w:lineRule="exact"/>
              <w:rPr>
                <w:rFonts w:ascii="HG丸ｺﾞｼｯｸM-PRO" w:eastAsia="HG丸ｺﾞｼｯｸM-PRO" w:hAnsi="HG丸ｺﾞｼｯｸM-PRO"/>
                <w:color w:val="000000"/>
                <w:sz w:val="16"/>
                <w:szCs w:val="16"/>
              </w:rPr>
            </w:pPr>
          </w:p>
          <w:p w:rsidR="00E57C90" w:rsidRPr="009F0B46" w:rsidRDefault="00E57C90"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064FD2" w:rsidRDefault="00064FD2" w:rsidP="00064FD2">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臨海学校（集団作り）</w:t>
            </w:r>
          </w:p>
          <w:p w:rsidR="004C23BC" w:rsidRDefault="004C23BC"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55" w:type="dxa"/>
          </w:tcPr>
          <w:p w:rsidR="00C305F6" w:rsidRPr="005132A7" w:rsidRDefault="00C305F6" w:rsidP="009F0B46">
            <w:pPr>
              <w:widowControl/>
              <w:spacing w:line="240" w:lineRule="exact"/>
              <w:jc w:val="lef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第１回　いじめ</w:t>
            </w:r>
            <w:r w:rsidR="00787B03" w:rsidRPr="00787B03">
              <w:rPr>
                <w:rFonts w:ascii="HG丸ｺﾞｼｯｸM-PRO" w:eastAsia="HG丸ｺﾞｼｯｸM-PRO" w:hAnsi="HG丸ｺﾞｼｯｸM-PRO" w:hint="eastAsia"/>
                <w:sz w:val="16"/>
                <w:szCs w:val="16"/>
              </w:rPr>
              <w:t>不登校虐待等</w:t>
            </w:r>
            <w:r w:rsidRPr="005132A7">
              <w:rPr>
                <w:rFonts w:ascii="HG丸ｺﾞｼｯｸM-PRO" w:eastAsia="HG丸ｺﾞｼｯｸM-PRO" w:hAnsi="HG丸ｺﾞｼｯｸM-PRO" w:hint="eastAsia"/>
                <w:color w:val="000000"/>
                <w:sz w:val="16"/>
                <w:szCs w:val="16"/>
              </w:rPr>
              <w:t>対策委員会（年間計画の確認、問題行動調査結果を共有）</w:t>
            </w:r>
          </w:p>
          <w:p w:rsidR="00C305F6" w:rsidRPr="005132A7" w:rsidRDefault="00C305F6" w:rsidP="009F0B46">
            <w:pPr>
              <w:widowControl/>
              <w:spacing w:line="240" w:lineRule="exact"/>
              <w:jc w:val="left"/>
              <w:rPr>
                <w:rFonts w:ascii="HG丸ｺﾞｼｯｸM-PRO" w:eastAsia="HG丸ｺﾞｼｯｸM-PRO" w:hAnsi="HG丸ｺﾞｼｯｸM-PRO"/>
                <w:color w:val="000000"/>
                <w:sz w:val="16"/>
                <w:szCs w:val="16"/>
              </w:rPr>
            </w:pPr>
          </w:p>
          <w:p w:rsidR="00C305F6" w:rsidRPr="005132A7" w:rsidRDefault="00C305F6" w:rsidP="009F0B46">
            <w:pPr>
              <w:widowControl/>
              <w:spacing w:line="240" w:lineRule="exact"/>
              <w:jc w:val="lef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「学校いじめ防止基本方針」</w:t>
            </w:r>
            <w:r w:rsidR="00E03410">
              <w:rPr>
                <w:rFonts w:ascii="HG丸ｺﾞｼｯｸM-PRO" w:eastAsia="HG丸ｺﾞｼｯｸM-PRO" w:hAnsi="HG丸ｺﾞｼｯｸM-PRO" w:hint="eastAsia"/>
                <w:color w:val="000000"/>
                <w:sz w:val="16"/>
                <w:szCs w:val="16"/>
              </w:rPr>
              <w:t>の周知</w:t>
            </w:r>
          </w:p>
          <w:p w:rsidR="00C305F6" w:rsidRPr="005132A7" w:rsidRDefault="00C305F6" w:rsidP="009F0B46">
            <w:pPr>
              <w:spacing w:line="240" w:lineRule="exact"/>
              <w:jc w:val="left"/>
              <w:rPr>
                <w:rFonts w:ascii="HG丸ｺﾞｼｯｸM-PRO" w:eastAsia="HG丸ｺﾞｼｯｸM-PRO" w:hAnsi="HG丸ｺﾞｼｯｸM-PRO"/>
                <w:color w:val="000000"/>
                <w:sz w:val="16"/>
                <w:szCs w:val="16"/>
              </w:rPr>
            </w:pPr>
          </w:p>
          <w:p w:rsidR="00C305F6" w:rsidRPr="005132A7" w:rsidRDefault="00C305F6" w:rsidP="009F0B46">
            <w:pPr>
              <w:spacing w:line="240" w:lineRule="exact"/>
              <w:jc w:val="left"/>
              <w:rPr>
                <w:rFonts w:ascii="HG丸ｺﾞｼｯｸM-PRO" w:eastAsia="HG丸ｺﾞｼｯｸM-PRO" w:hAnsi="HG丸ｺﾞｼｯｸM-PRO"/>
                <w:color w:val="000000"/>
                <w:sz w:val="16"/>
                <w:szCs w:val="16"/>
              </w:rPr>
            </w:pPr>
          </w:p>
          <w:p w:rsidR="004C23BC" w:rsidRDefault="004C23BC"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教職員間による公開授業</w:t>
            </w:r>
          </w:p>
          <w:p w:rsidR="00C305F6" w:rsidRPr="004C23BC"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アンケート確認</w:t>
            </w:r>
          </w:p>
          <w:p w:rsidR="00E57C90" w:rsidRPr="005132A7" w:rsidRDefault="00E57C90" w:rsidP="009F0B46">
            <w:pPr>
              <w:spacing w:line="240" w:lineRule="exact"/>
              <w:rPr>
                <w:rFonts w:ascii="HG丸ｺﾞｼｯｸM-PRO" w:eastAsia="HG丸ｺﾞｼｯｸM-PRO" w:hAnsi="HG丸ｺﾞｼｯｸM-PRO"/>
                <w:color w:val="000000"/>
                <w:sz w:val="16"/>
                <w:szCs w:val="16"/>
              </w:rPr>
            </w:pPr>
          </w:p>
          <w:p w:rsidR="004C23BC" w:rsidRDefault="004C23BC"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第２回</w:t>
            </w:r>
            <w:r w:rsidR="00787B03" w:rsidRPr="005132A7">
              <w:rPr>
                <w:rFonts w:ascii="HG丸ｺﾞｼｯｸM-PRO" w:eastAsia="HG丸ｺﾞｼｯｸM-PRO" w:hAnsi="HG丸ｺﾞｼｯｸM-PRO" w:hint="eastAsia"/>
                <w:color w:val="000000"/>
                <w:sz w:val="16"/>
                <w:szCs w:val="16"/>
              </w:rPr>
              <w:t>いじめ</w:t>
            </w:r>
            <w:r w:rsidR="00787B03" w:rsidRPr="00787B03">
              <w:rPr>
                <w:rFonts w:ascii="HG丸ｺﾞｼｯｸM-PRO" w:eastAsia="HG丸ｺﾞｼｯｸM-PRO" w:hAnsi="HG丸ｺﾞｼｯｸM-PRO" w:hint="eastAsia"/>
                <w:sz w:val="16"/>
                <w:szCs w:val="16"/>
              </w:rPr>
              <w:t>不登校虐待等</w:t>
            </w:r>
            <w:r w:rsidR="00787B03" w:rsidRPr="005132A7">
              <w:rPr>
                <w:rFonts w:ascii="HG丸ｺﾞｼｯｸM-PRO" w:eastAsia="HG丸ｺﾞｼｯｸM-PRO" w:hAnsi="HG丸ｺﾞｼｯｸM-PRO" w:hint="eastAsia"/>
                <w:color w:val="000000"/>
                <w:sz w:val="16"/>
                <w:szCs w:val="16"/>
              </w:rPr>
              <w:t>対策委員会</w:t>
            </w:r>
            <w:r w:rsidRPr="005132A7">
              <w:rPr>
                <w:rFonts w:ascii="HG丸ｺﾞｼｯｸM-PRO" w:eastAsia="HG丸ｺﾞｼｯｸM-PRO" w:hAnsi="HG丸ｺﾞｼｯｸM-PRO" w:hint="eastAsia"/>
                <w:color w:val="000000"/>
                <w:sz w:val="16"/>
                <w:szCs w:val="16"/>
              </w:rPr>
              <w:t>（進捗確認）</w:t>
            </w:r>
          </w:p>
        </w:tc>
      </w:tr>
      <w:tr w:rsidR="00C305F6" w:rsidRPr="005132A7" w:rsidTr="009F0B46">
        <w:trPr>
          <w:cantSplit/>
          <w:trHeight w:val="298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９月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10</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11</w:t>
            </w:r>
            <w:r w:rsidRPr="005132A7">
              <w:rPr>
                <w:rFonts w:ascii="HG丸ｺﾞｼｯｸM-PRO" w:eastAsia="HG丸ｺﾞｼｯｸM-PRO" w:hAnsi="HG丸ｺﾞｼｯｸM-PRO" w:hint="eastAsia"/>
                <w:color w:val="000000"/>
                <w:sz w:val="16"/>
                <w:szCs w:val="16"/>
              </w:rPr>
              <w:t>月</w:t>
            </w:r>
          </w:p>
          <w:p w:rsidR="00E57C90" w:rsidRDefault="00E57C90" w:rsidP="009F0B46">
            <w:pPr>
              <w:rPr>
                <w:rFonts w:ascii="HG丸ｺﾞｼｯｸM-PRO" w:eastAsia="HG丸ｺﾞｼｯｸM-PRO" w:hAnsi="HG丸ｺﾞｼｯｸM-PRO"/>
                <w:color w:val="000000"/>
                <w:sz w:val="16"/>
                <w:szCs w:val="16"/>
              </w:rPr>
            </w:pPr>
          </w:p>
          <w:p w:rsidR="00E57C90" w:rsidRPr="005132A7" w:rsidRDefault="00E57C90"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12</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tc>
        <w:tc>
          <w:tcPr>
            <w:tcW w:w="1984" w:type="dxa"/>
          </w:tcPr>
          <w:p w:rsidR="00E57C90" w:rsidRPr="005132A7" w:rsidRDefault="00E57C90" w:rsidP="00E57C90">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4A07FD" w:rsidRDefault="004A07FD" w:rsidP="004A07FD">
            <w:pPr>
              <w:spacing w:line="240" w:lineRule="exact"/>
              <w:rPr>
                <w:rFonts w:ascii="HG丸ｺﾞｼｯｸM-PRO" w:eastAsia="HG丸ｺﾞｼｯｸM-PRO" w:hAnsi="HG丸ｺﾞｼｯｸM-PRO"/>
                <w:color w:val="000000"/>
                <w:sz w:val="16"/>
                <w:szCs w:val="16"/>
              </w:rPr>
            </w:pPr>
          </w:p>
          <w:p w:rsidR="004A07FD" w:rsidRDefault="004A07FD" w:rsidP="004A07FD">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個人面談</w:t>
            </w:r>
          </w:p>
          <w:p w:rsidR="00E57C90"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4A07FD" w:rsidRDefault="004A07FD"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E57C90" w:rsidRDefault="00E57C90" w:rsidP="009F0B46">
            <w:pPr>
              <w:spacing w:line="240" w:lineRule="exact"/>
              <w:rPr>
                <w:rFonts w:ascii="HG丸ｺﾞｼｯｸM-PRO" w:eastAsia="HG丸ｺﾞｼｯｸM-PRO" w:hAnsi="HG丸ｺﾞｼｯｸM-PRO"/>
                <w:color w:val="000000"/>
                <w:sz w:val="16"/>
                <w:szCs w:val="16"/>
              </w:rPr>
            </w:pPr>
          </w:p>
          <w:p w:rsidR="00E57C90" w:rsidRDefault="00E57C90"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5" w:type="dxa"/>
          </w:tcPr>
          <w:p w:rsidR="00E57C90" w:rsidRPr="005132A7" w:rsidRDefault="00E57C90" w:rsidP="00E57C90">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4A07FD" w:rsidRDefault="004A07FD" w:rsidP="004A07FD">
            <w:pPr>
              <w:spacing w:line="240" w:lineRule="exact"/>
              <w:rPr>
                <w:rFonts w:ascii="HG丸ｺﾞｼｯｸM-PRO" w:eastAsia="HG丸ｺﾞｼｯｸM-PRO" w:hAnsi="HG丸ｺﾞｼｯｸM-PRO"/>
                <w:color w:val="000000"/>
                <w:sz w:val="16"/>
                <w:szCs w:val="16"/>
              </w:rPr>
            </w:pPr>
          </w:p>
          <w:p w:rsidR="004A07FD" w:rsidRDefault="004A07FD" w:rsidP="004A07FD">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個人面談</w:t>
            </w:r>
          </w:p>
          <w:p w:rsidR="00E57C90"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4A07FD" w:rsidRDefault="004A07FD"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E57C90" w:rsidRDefault="00E57C90" w:rsidP="009F0B46">
            <w:pPr>
              <w:spacing w:line="240" w:lineRule="exact"/>
              <w:rPr>
                <w:rFonts w:ascii="HG丸ｺﾞｼｯｸM-PRO" w:eastAsia="HG丸ｺﾞｼｯｸM-PRO" w:hAnsi="HG丸ｺﾞｼｯｸM-PRO"/>
                <w:color w:val="000000"/>
                <w:sz w:val="16"/>
                <w:szCs w:val="16"/>
              </w:rPr>
            </w:pPr>
          </w:p>
          <w:p w:rsidR="00E57C90" w:rsidRDefault="00E57C90"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4" w:type="dxa"/>
          </w:tcPr>
          <w:p w:rsidR="00E57C90" w:rsidRPr="005132A7" w:rsidRDefault="00E57C90" w:rsidP="00E57C90">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064FD2" w:rsidRDefault="00064FD2" w:rsidP="009F0B46">
            <w:pPr>
              <w:spacing w:line="240" w:lineRule="exact"/>
              <w:rPr>
                <w:rFonts w:ascii="HG丸ｺﾞｼｯｸM-PRO" w:eastAsia="HG丸ｺﾞｼｯｸM-PRO" w:hAnsi="HG丸ｺﾞｼｯｸM-PRO"/>
                <w:color w:val="000000"/>
                <w:sz w:val="16"/>
                <w:szCs w:val="16"/>
              </w:rPr>
            </w:pPr>
          </w:p>
          <w:p w:rsidR="004A07FD" w:rsidRDefault="004A07FD" w:rsidP="004A07FD">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個人面談</w:t>
            </w:r>
          </w:p>
          <w:p w:rsidR="00E57C90" w:rsidRDefault="004C23BC"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4A07FD" w:rsidRDefault="004A07FD"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音楽会（集団づくり）</w:t>
            </w:r>
          </w:p>
          <w:p w:rsidR="00E57C90" w:rsidRDefault="009D04C1"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修学旅行（集団づくり）</w:t>
            </w:r>
          </w:p>
          <w:p w:rsidR="009D04C1" w:rsidRDefault="009D04C1" w:rsidP="009F0B46">
            <w:pPr>
              <w:spacing w:line="240" w:lineRule="exact"/>
              <w:rPr>
                <w:rFonts w:ascii="HG丸ｺﾞｼｯｸM-PRO" w:eastAsia="HG丸ｺﾞｼｯｸM-PRO" w:hAnsi="HG丸ｺﾞｼｯｸM-PRO"/>
                <w:color w:val="000000"/>
                <w:sz w:val="16"/>
                <w:szCs w:val="16"/>
              </w:rPr>
            </w:pPr>
          </w:p>
          <w:p w:rsidR="009D04C1" w:rsidRDefault="009D04C1"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9F0B4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55" w:type="dxa"/>
          </w:tcPr>
          <w:p w:rsidR="004A07FD" w:rsidRDefault="004A07FD" w:rsidP="009F0B46">
            <w:pPr>
              <w:spacing w:line="240" w:lineRule="exact"/>
              <w:rPr>
                <w:rFonts w:ascii="HG丸ｺﾞｼｯｸM-PRO" w:eastAsia="HG丸ｺﾞｼｯｸM-PRO" w:hAnsi="HG丸ｺﾞｼｯｸM-PRO"/>
                <w:color w:val="000000"/>
                <w:sz w:val="16"/>
                <w:szCs w:val="16"/>
              </w:rPr>
            </w:pPr>
          </w:p>
          <w:p w:rsidR="004A07FD" w:rsidRDefault="004A07FD" w:rsidP="009F0B46">
            <w:pPr>
              <w:spacing w:line="240" w:lineRule="exact"/>
              <w:rPr>
                <w:rFonts w:ascii="HG丸ｺﾞｼｯｸM-PRO" w:eastAsia="HG丸ｺﾞｼｯｸM-PRO" w:hAnsi="HG丸ｺﾞｼｯｸM-PRO"/>
                <w:color w:val="000000"/>
                <w:sz w:val="16"/>
                <w:szCs w:val="16"/>
              </w:rPr>
            </w:pPr>
          </w:p>
          <w:p w:rsidR="004A07FD" w:rsidRDefault="004A07FD"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教育相談週間</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w:t>
            </w:r>
            <w:r w:rsidR="00787B03">
              <w:rPr>
                <w:rFonts w:ascii="HG丸ｺﾞｼｯｸM-PRO" w:eastAsia="HG丸ｺﾞｼｯｸM-PRO" w:hAnsi="HG丸ｺﾞｼｯｸM-PRO" w:hint="eastAsia"/>
                <w:color w:val="000000"/>
                <w:sz w:val="16"/>
                <w:szCs w:val="16"/>
              </w:rPr>
              <w:t>３</w:t>
            </w:r>
            <w:r w:rsidRPr="005132A7">
              <w:rPr>
                <w:rFonts w:ascii="HG丸ｺﾞｼｯｸM-PRO" w:eastAsia="HG丸ｺﾞｼｯｸM-PRO" w:hAnsi="HG丸ｺﾞｼｯｸM-PRO" w:hint="eastAsia"/>
                <w:color w:val="000000"/>
                <w:sz w:val="16"/>
                <w:szCs w:val="16"/>
              </w:rPr>
              <w:t>回</w:t>
            </w:r>
            <w:r w:rsidR="00787B03" w:rsidRPr="005132A7">
              <w:rPr>
                <w:rFonts w:ascii="HG丸ｺﾞｼｯｸM-PRO" w:eastAsia="HG丸ｺﾞｼｯｸM-PRO" w:hAnsi="HG丸ｺﾞｼｯｸM-PRO" w:hint="eastAsia"/>
                <w:color w:val="000000"/>
                <w:sz w:val="16"/>
                <w:szCs w:val="16"/>
              </w:rPr>
              <w:t>いじめ</w:t>
            </w:r>
            <w:r w:rsidR="00787B03" w:rsidRPr="00787B03">
              <w:rPr>
                <w:rFonts w:ascii="HG丸ｺﾞｼｯｸM-PRO" w:eastAsia="HG丸ｺﾞｼｯｸM-PRO" w:hAnsi="HG丸ｺﾞｼｯｸM-PRO" w:hint="eastAsia"/>
                <w:sz w:val="16"/>
                <w:szCs w:val="16"/>
              </w:rPr>
              <w:t>不登校虐待等</w:t>
            </w:r>
            <w:r w:rsidR="00787B03" w:rsidRPr="005132A7">
              <w:rPr>
                <w:rFonts w:ascii="HG丸ｺﾞｼｯｸM-PRO" w:eastAsia="HG丸ｺﾞｼｯｸM-PRO" w:hAnsi="HG丸ｺﾞｼｯｸM-PRO" w:hint="eastAsia"/>
                <w:color w:val="000000"/>
                <w:sz w:val="16"/>
                <w:szCs w:val="16"/>
              </w:rPr>
              <w:t>対策委員会</w:t>
            </w:r>
            <w:r w:rsidRPr="005132A7">
              <w:rPr>
                <w:rFonts w:ascii="HG丸ｺﾞｼｯｸM-PRO" w:eastAsia="HG丸ｺﾞｼｯｸM-PRO" w:hAnsi="HG丸ｺﾞｼｯｸM-PRO" w:hint="eastAsia"/>
                <w:color w:val="000000"/>
                <w:sz w:val="16"/>
                <w:szCs w:val="16"/>
              </w:rPr>
              <w:t>（状況報告と取組みの検証）</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E57C90" w:rsidRPr="005132A7" w:rsidRDefault="00E57C90" w:rsidP="00E57C90">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教職員間による公開授業</w:t>
            </w:r>
          </w:p>
          <w:p w:rsidR="00C305F6" w:rsidRDefault="00C305F6"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アンケート確認</w:t>
            </w: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r>
      <w:tr w:rsidR="00C305F6" w:rsidRPr="005132A7" w:rsidTr="00970297">
        <w:trPr>
          <w:cantSplit/>
          <w:trHeight w:val="248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w:t>
            </w:r>
            <w:r w:rsidRPr="005132A7">
              <w:rPr>
                <w:rFonts w:ascii="HG丸ｺﾞｼｯｸM-PRO" w:eastAsia="HG丸ｺﾞｼｯｸM-PRO" w:hAnsi="HG丸ｺﾞｼｯｸM-PRO" w:hint="eastAsia"/>
                <w:color w:val="000000"/>
                <w:sz w:val="16"/>
                <w:szCs w:val="16"/>
              </w:rPr>
              <w:t>月</w:t>
            </w:r>
          </w:p>
          <w:p w:rsidR="00C305F6"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2</w:t>
            </w:r>
            <w:r w:rsidRPr="005132A7">
              <w:rPr>
                <w:rFonts w:ascii="HG丸ｺﾞｼｯｸM-PRO" w:eastAsia="HG丸ｺﾞｼｯｸM-PRO" w:hAnsi="HG丸ｺﾞｼｯｸM-PRO" w:hint="eastAsia"/>
                <w:color w:val="000000"/>
                <w:sz w:val="16"/>
                <w:szCs w:val="16"/>
              </w:rPr>
              <w:t>月</w:t>
            </w:r>
          </w:p>
          <w:p w:rsidR="00C305F6"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3</w:t>
            </w:r>
            <w:r w:rsidRPr="005132A7">
              <w:rPr>
                <w:rFonts w:ascii="HG丸ｺﾞｼｯｸM-PRO" w:eastAsia="HG丸ｺﾞｼｯｸM-PRO" w:hAnsi="HG丸ｺﾞｼｯｸM-PRO" w:hint="eastAsia"/>
                <w:color w:val="000000"/>
                <w:sz w:val="16"/>
                <w:szCs w:val="16"/>
              </w:rPr>
              <w:t>月</w:t>
            </w: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生徒指導全体会</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（職員向け）</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7029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E57C90"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w:t>
            </w:r>
            <w:r w:rsidR="00C305F6">
              <w:rPr>
                <w:rFonts w:ascii="HG丸ｺﾞｼｯｸM-PRO" w:eastAsia="HG丸ｺﾞｼｯｸM-PRO" w:hAnsi="HG丸ｺﾞｼｯｸM-PRO" w:hint="eastAsia"/>
                <w:color w:val="000000"/>
                <w:sz w:val="16"/>
                <w:szCs w:val="16"/>
              </w:rPr>
              <w:t>式</w:t>
            </w:r>
          </w:p>
        </w:tc>
        <w:tc>
          <w:tcPr>
            <w:tcW w:w="1985" w:type="dxa"/>
          </w:tcPr>
          <w:p w:rsidR="00C305F6" w:rsidRDefault="00C305F6"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生徒指導全体会</w:t>
            </w:r>
          </w:p>
          <w:p w:rsidR="00C305F6" w:rsidRDefault="00C305F6"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（職員向け）</w:t>
            </w: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5132A7" w:rsidRDefault="00C305F6" w:rsidP="0097029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970297" w:rsidRDefault="00E57C90"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修業式</w:t>
            </w:r>
          </w:p>
        </w:tc>
        <w:tc>
          <w:tcPr>
            <w:tcW w:w="1984" w:type="dxa"/>
          </w:tcPr>
          <w:p w:rsidR="00C305F6" w:rsidRDefault="00C305F6"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生徒指導全体会</w:t>
            </w:r>
          </w:p>
          <w:p w:rsidR="00C305F6" w:rsidRDefault="00C305F6"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（職員向け）</w:t>
            </w: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5132A7" w:rsidRDefault="00C305F6" w:rsidP="0097029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970297" w:rsidRDefault="00C305F6" w:rsidP="00E57C90">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卒業式</w:t>
            </w:r>
            <w:r w:rsidR="00E57C90">
              <w:rPr>
                <w:rFonts w:ascii="HG丸ｺﾞｼｯｸM-PRO" w:eastAsia="HG丸ｺﾞｼｯｸM-PRO" w:hAnsi="HG丸ｺﾞｼｯｸM-PRO" w:hint="eastAsia"/>
                <w:color w:val="000000"/>
                <w:sz w:val="16"/>
                <w:szCs w:val="16"/>
              </w:rPr>
              <w:t>・修業式</w:t>
            </w:r>
          </w:p>
        </w:tc>
        <w:tc>
          <w:tcPr>
            <w:tcW w:w="1955" w:type="dxa"/>
          </w:tcPr>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4A07FD" w:rsidRDefault="004A07FD" w:rsidP="009F0B46">
            <w:pPr>
              <w:spacing w:line="240" w:lineRule="exact"/>
              <w:rPr>
                <w:rFonts w:ascii="HG丸ｺﾞｼｯｸM-PRO" w:eastAsia="HG丸ｺﾞｼｯｸM-PRO" w:hAnsi="HG丸ｺﾞｼｯｸM-PRO"/>
                <w:color w:val="000000"/>
                <w:sz w:val="16"/>
                <w:szCs w:val="16"/>
              </w:rPr>
            </w:pPr>
          </w:p>
          <w:p w:rsidR="004A07FD" w:rsidRDefault="004A07FD" w:rsidP="009F0B46">
            <w:pPr>
              <w:spacing w:line="240" w:lineRule="exact"/>
              <w:rPr>
                <w:rFonts w:ascii="HG丸ｺﾞｼｯｸM-PRO" w:eastAsia="HG丸ｺﾞｼｯｸM-PRO" w:hAnsi="HG丸ｺﾞｼｯｸM-PRO"/>
                <w:color w:val="000000"/>
                <w:sz w:val="16"/>
                <w:szCs w:val="16"/>
              </w:rPr>
            </w:pPr>
          </w:p>
          <w:p w:rsidR="004A07FD" w:rsidRDefault="004A07FD" w:rsidP="009F0B46">
            <w:pPr>
              <w:spacing w:line="240" w:lineRule="exact"/>
              <w:rPr>
                <w:rFonts w:ascii="HG丸ｺﾞｼｯｸM-PRO" w:eastAsia="HG丸ｺﾞｼｯｸM-PRO" w:hAnsi="HG丸ｺﾞｼｯｸM-PRO"/>
                <w:color w:val="000000"/>
                <w:sz w:val="16"/>
                <w:szCs w:val="16"/>
              </w:rPr>
            </w:pPr>
          </w:p>
          <w:p w:rsidR="00C305F6" w:rsidRDefault="00E57C90"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アンケート確認</w:t>
            </w:r>
          </w:p>
          <w:p w:rsidR="004A07FD" w:rsidRDefault="004A07FD" w:rsidP="004A07FD">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w:t>
            </w:r>
            <w:r w:rsidRPr="005132A7">
              <w:rPr>
                <w:rFonts w:ascii="HG丸ｺﾞｼｯｸM-PRO" w:eastAsia="HG丸ｺﾞｼｯｸM-PRO" w:hAnsi="HG丸ｺﾞｼｯｸM-PRO"/>
                <w:color w:val="000000"/>
                <w:sz w:val="16"/>
                <w:szCs w:val="16"/>
              </w:rPr>
              <w:t>4</w:t>
            </w:r>
            <w:r w:rsidRPr="005132A7">
              <w:rPr>
                <w:rFonts w:ascii="HG丸ｺﾞｼｯｸM-PRO" w:eastAsia="HG丸ｺﾞｼｯｸM-PRO" w:hAnsi="HG丸ｺﾞｼｯｸM-PRO" w:hint="eastAsia"/>
                <w:color w:val="000000"/>
                <w:sz w:val="16"/>
                <w:szCs w:val="16"/>
              </w:rPr>
              <w:t>回</w:t>
            </w:r>
            <w:r w:rsidR="00787B03" w:rsidRPr="005132A7">
              <w:rPr>
                <w:rFonts w:ascii="HG丸ｺﾞｼｯｸM-PRO" w:eastAsia="HG丸ｺﾞｼｯｸM-PRO" w:hAnsi="HG丸ｺﾞｼｯｸM-PRO" w:hint="eastAsia"/>
                <w:color w:val="000000"/>
                <w:sz w:val="16"/>
                <w:szCs w:val="16"/>
              </w:rPr>
              <w:t>いじめ</w:t>
            </w:r>
            <w:r w:rsidR="00787B03" w:rsidRPr="00787B03">
              <w:rPr>
                <w:rFonts w:ascii="HG丸ｺﾞｼｯｸM-PRO" w:eastAsia="HG丸ｺﾞｼｯｸM-PRO" w:hAnsi="HG丸ｺﾞｼｯｸM-PRO" w:hint="eastAsia"/>
                <w:sz w:val="16"/>
                <w:szCs w:val="16"/>
              </w:rPr>
              <w:t>不登校虐待等</w:t>
            </w:r>
            <w:r w:rsidR="00787B03" w:rsidRPr="005132A7">
              <w:rPr>
                <w:rFonts w:ascii="HG丸ｺﾞｼｯｸM-PRO" w:eastAsia="HG丸ｺﾞｼｯｸM-PRO" w:hAnsi="HG丸ｺﾞｼｯｸM-PRO" w:hint="eastAsia"/>
                <w:color w:val="000000"/>
                <w:sz w:val="16"/>
                <w:szCs w:val="16"/>
              </w:rPr>
              <w:t>対策委員会</w:t>
            </w:r>
            <w:r w:rsidRPr="005132A7">
              <w:rPr>
                <w:rFonts w:ascii="HG丸ｺﾞｼｯｸM-PRO" w:eastAsia="HG丸ｺﾞｼｯｸM-PRO" w:hAnsi="HG丸ｺﾞｼｯｸM-PRO" w:hint="eastAsia"/>
                <w:color w:val="000000"/>
                <w:sz w:val="16"/>
                <w:szCs w:val="16"/>
              </w:rPr>
              <w:t>（年間の取組みの検証）</w:t>
            </w:r>
          </w:p>
          <w:p w:rsidR="00C305F6" w:rsidRPr="004A07FD"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r>
    </w:tbl>
    <w:p w:rsidR="00C305F6" w:rsidRPr="00F87FCF" w:rsidRDefault="00CE3E2C" w:rsidP="00CE3E2C">
      <w:pPr>
        <w:ind w:left="420" w:hangingChars="200" w:hanging="420"/>
        <w:jc w:val="center"/>
        <w:rPr>
          <w:rFonts w:ascii="HGPｺﾞｼｯｸM" w:eastAsia="HGPｺﾞｼｯｸM"/>
          <w:color w:val="000000"/>
        </w:rPr>
      </w:pPr>
      <w:r w:rsidRPr="00F87FCF">
        <w:rPr>
          <w:rFonts w:ascii="HGPｺﾞｼｯｸM" w:eastAsia="HGPｺﾞｼｯｸM" w:hint="eastAsia"/>
          <w:color w:val="000000"/>
        </w:rPr>
        <w:t>４</w:t>
      </w:r>
    </w:p>
    <w:p w:rsidR="00C305F6" w:rsidRPr="00754650" w:rsidRDefault="00C305F6" w:rsidP="00E57C90">
      <w:pPr>
        <w:ind w:left="482" w:hangingChars="200" w:hanging="482"/>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第２章　いじめ防止</w:t>
      </w:r>
    </w:p>
    <w:p w:rsidR="00C305F6" w:rsidRDefault="00C305F6" w:rsidP="00B66177">
      <w:pPr>
        <w:ind w:left="420" w:hangingChars="200" w:hanging="420"/>
        <w:rPr>
          <w:rFonts w:ascii="HG丸ｺﾞｼｯｸM-PRO" w:eastAsia="HG丸ｺﾞｼｯｸM-PRO" w:hAnsi="HG丸ｺﾞｼｯｸM-PRO"/>
        </w:rPr>
      </w:pPr>
      <w:r w:rsidRPr="00892DE1">
        <w:rPr>
          <w:rFonts w:ascii="HG丸ｺﾞｼｯｸM-PRO" w:eastAsia="HG丸ｺﾞｼｯｸM-PRO" w:hAnsi="HG丸ｺﾞｼｯｸM-PRO" w:hint="eastAsia"/>
        </w:rPr>
        <w:t xml:space="preserve">　</w:t>
      </w:r>
    </w:p>
    <w:p w:rsidR="00C305F6" w:rsidRPr="00892DE1" w:rsidRDefault="00C305F6" w:rsidP="00B66177">
      <w:pPr>
        <w:ind w:leftChars="100" w:left="421" w:hangingChars="100" w:hanging="211"/>
        <w:rPr>
          <w:rFonts w:ascii="HG丸ｺﾞｼｯｸM-PRO" w:eastAsia="HG丸ｺﾞｼｯｸM-PRO" w:hAnsi="HG丸ｺﾞｼｯｸM-PRO"/>
          <w:b/>
        </w:rPr>
      </w:pPr>
      <w:r w:rsidRPr="00892DE1">
        <w:rPr>
          <w:rFonts w:ascii="HG丸ｺﾞｼｯｸM-PRO" w:eastAsia="HG丸ｺﾞｼｯｸM-PRO" w:hAnsi="HG丸ｺﾞｼｯｸM-PRO" w:hint="eastAsia"/>
          <w:b/>
        </w:rPr>
        <w:t>１　基本的な考え方</w:t>
      </w:r>
    </w:p>
    <w:p w:rsidR="00C305F6" w:rsidRPr="00892DE1" w:rsidRDefault="00C305F6" w:rsidP="00B66177">
      <w:pPr>
        <w:ind w:leftChars="200" w:left="420" w:firstLineChars="100" w:firstLine="210"/>
        <w:rPr>
          <w:rFonts w:ascii="HG丸ｺﾞｼｯｸM-PRO" w:eastAsia="HG丸ｺﾞｼｯｸM-PRO" w:hAnsi="HG丸ｺﾞｼｯｸM-PRO"/>
        </w:rPr>
      </w:pPr>
      <w:r w:rsidRPr="00892DE1">
        <w:rPr>
          <w:rFonts w:ascii="HG丸ｺﾞｼｯｸM-PRO" w:eastAsia="HG丸ｺﾞｼｯｸM-PRO" w:hAnsi="HG丸ｺﾞｼｯｸM-PRO" w:hint="eastAsia"/>
        </w:rPr>
        <w:t>いじめの未然防止にあたっては、教育・学習の場である学校・学級自体が、人権尊重が徹底し、人権尊重の精神がみなぎっている環境であることが求められる。そのことを基盤と</w:t>
      </w:r>
      <w:r w:rsidR="00D56E9D">
        <w:rPr>
          <w:rFonts w:ascii="HG丸ｺﾞｼｯｸM-PRO" w:eastAsia="HG丸ｺﾞｼｯｸM-PRO" w:hAnsi="HG丸ｺﾞｼｯｸM-PRO" w:hint="eastAsia"/>
        </w:rPr>
        <w:t>して、人権に関する知的理解及び人権感覚を育む学習活動を各教科、道徳</w:t>
      </w:r>
      <w:r w:rsidRPr="00892DE1">
        <w:rPr>
          <w:rFonts w:ascii="HG丸ｺﾞｼｯｸM-PRO" w:eastAsia="HG丸ｺﾞｼｯｸM-PRO" w:hAnsi="HG丸ｺﾞｼｯｸM-PRO" w:hint="eastAsia"/>
        </w:rPr>
        <w:t>、特別活動、総合的な学習の時間のそれぞれの特質に応じ、総合的に推進する必要がある。</w:t>
      </w:r>
    </w:p>
    <w:p w:rsidR="00C305F6" w:rsidRPr="00892DE1" w:rsidRDefault="00D159F2" w:rsidP="00B6617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特に、児童</w:t>
      </w:r>
      <w:r w:rsidR="00C305F6" w:rsidRPr="00892DE1">
        <w:rPr>
          <w:rFonts w:ascii="HG丸ｺﾞｼｯｸM-PRO" w:eastAsia="HG丸ｺﾞｼｯｸM-PRO" w:hAnsi="HG丸ｺﾞｼｯｸM-PRO" w:hint="eastAsia"/>
        </w:rPr>
        <w:t>が、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w:t>
      </w:r>
    </w:p>
    <w:p w:rsidR="00C305F6" w:rsidRDefault="00B93D47" w:rsidP="00B66177">
      <w:pPr>
        <w:ind w:leftChars="200" w:left="420" w:firstLineChars="100" w:firstLine="210"/>
      </w:pPr>
      <w:r>
        <w:rPr>
          <w:noProof/>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105410</wp:posOffset>
                </wp:positionV>
                <wp:extent cx="4367530" cy="473710"/>
                <wp:effectExtent l="0" t="0" r="0" b="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7530" cy="473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764" w:rsidRDefault="00E00764" w:rsidP="008F45C9">
                            <w:pPr>
                              <w:jc w:val="left"/>
                              <w:rPr>
                                <w:rFonts w:ascii="HG丸ｺﾞｼｯｸM-PRO" w:eastAsia="HG丸ｺﾞｼｯｸM-PRO" w:hAnsi="HG丸ｺﾞｼｯｸM-PRO"/>
                                <w:b/>
                                <w:color w:val="000000"/>
                                <w:sz w:val="28"/>
                                <w:szCs w:val="28"/>
                              </w:rPr>
                            </w:pPr>
                          </w:p>
                          <w:p w:rsidR="00AE631F" w:rsidRPr="005132A7" w:rsidRDefault="00AE631F" w:rsidP="008F45C9">
                            <w:pPr>
                              <w:jc w:val="left"/>
                              <w:rPr>
                                <w:rFonts w:ascii="HG丸ｺﾞｼｯｸM-PRO" w:eastAsia="HG丸ｺﾞｼｯｸM-PRO" w:hAnsi="HG丸ｺﾞｼｯｸM-PRO"/>
                                <w:color w:val="00000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1" o:spid="_x0000_s1026" style="position:absolute;left:0;text-align:left;margin-left:4.2pt;margin-top:8.3pt;width:343.9pt;height:3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" filled="f" stroked="f" strokeweight="2pt">
                <v:path arrowok="t"/>
                <v:textbox>
                  <w:txbxContent>
                    <w:p w:rsidR="00E00764" w:rsidRDefault="00E00764" w:rsidP="008F45C9">
                      <w:pPr>
                        <w:jc w:val="left"/>
                        <w:rPr>
                          <w:rFonts w:ascii="HG丸ｺﾞｼｯｸM-PRO" w:eastAsia="HG丸ｺﾞｼｯｸM-PRO" w:hAnsi="HG丸ｺﾞｼｯｸM-PRO"/>
                          <w:b/>
                          <w:color w:val="000000"/>
                          <w:sz w:val="28"/>
                          <w:szCs w:val="28"/>
                        </w:rPr>
                      </w:pPr>
                    </w:p>
                    <w:p w:rsidR="00AE631F" w:rsidRPr="005132A7" w:rsidRDefault="00AE631F" w:rsidP="008F45C9">
                      <w:pPr>
                        <w:jc w:val="left"/>
                        <w:rPr>
                          <w:rFonts w:ascii="HG丸ｺﾞｼｯｸM-PRO" w:eastAsia="HG丸ｺﾞｼｯｸM-PRO" w:hAnsi="HG丸ｺﾞｼｯｸM-PRO"/>
                          <w:color w:val="000000"/>
                          <w:szCs w:val="21"/>
                        </w:rPr>
                      </w:pPr>
                    </w:p>
                  </w:txbxContent>
                </v:textbox>
              </v:rect>
            </w:pict>
          </mc:Fallback>
        </mc:AlternateContent>
      </w:r>
    </w:p>
    <w:p w:rsidR="00C305F6" w:rsidRDefault="00C305F6" w:rsidP="00892DE1">
      <w:r>
        <w:rPr>
          <w:rFonts w:hint="eastAsia"/>
        </w:rPr>
        <w:t xml:space="preserve">　</w:t>
      </w:r>
    </w:p>
    <w:p w:rsidR="00C305F6" w:rsidRDefault="00B93D47" w:rsidP="005B722A">
      <w:r>
        <w:rPr>
          <w:noProof/>
        </w:rPr>
        <mc:AlternateContent>
          <mc:Choice Requires="wps">
            <w:drawing>
              <wp:anchor distT="0" distB="0" distL="114300" distR="114300" simplePos="0" relativeHeight="251641856" behindDoc="0" locked="0" layoutInCell="1" allowOverlap="1">
                <wp:simplePos x="0" y="0"/>
                <wp:positionH relativeFrom="column">
                  <wp:posOffset>1807845</wp:posOffset>
                </wp:positionH>
                <wp:positionV relativeFrom="paragraph">
                  <wp:posOffset>156210</wp:posOffset>
                </wp:positionV>
                <wp:extent cx="2613660" cy="267970"/>
                <wp:effectExtent l="19050" t="19050" r="0" b="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67970"/>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0" o:spid="_x0000_s1027" style="position:absolute;left:0;text-align:left;margin-left:142.35pt;margin-top:12.3pt;width:205.8pt;height:2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" strokeweight="3pt">
                <v:stroke linestyle="thinThin"/>
                <v:textbox inset="5.85pt,.7pt,5.85pt,.7pt">
                  <w:txbxContent>
                    <w:p w:rsidR="00E00764" w:rsidRDefault="00E00764" w:rsidP="00C602CF">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v:textbox>
              </v:roundrect>
            </w:pict>
          </mc:Fallback>
        </mc:AlternateContent>
      </w:r>
    </w:p>
    <w:p w:rsidR="00C305F6" w:rsidRPr="00C602CF" w:rsidRDefault="00B93D47" w:rsidP="00C602CF">
      <w:pPr>
        <w:rPr>
          <w:sz w:val="24"/>
          <w:szCs w:val="24"/>
        </w:rPr>
      </w:pPr>
      <w:r>
        <w:rPr>
          <w:noProof/>
        </w:rPr>
        <mc:AlternateContent>
          <mc:Choice Requires="wps">
            <w:drawing>
              <wp:anchor distT="0" distB="0" distL="114300" distR="114300" simplePos="0" relativeHeight="251635712" behindDoc="0" locked="0" layoutInCell="1" allowOverlap="1">
                <wp:simplePos x="0" y="0"/>
                <wp:positionH relativeFrom="column">
                  <wp:posOffset>799465</wp:posOffset>
                </wp:positionH>
                <wp:positionV relativeFrom="paragraph">
                  <wp:posOffset>2540</wp:posOffset>
                </wp:positionV>
                <wp:extent cx="4733925" cy="4859655"/>
                <wp:effectExtent l="0" t="0" r="9525" b="0"/>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859655"/>
                        </a:xfrm>
                        <a:prstGeom prst="roundRect">
                          <a:avLst>
                            <a:gd name="adj" fmla="val 7102"/>
                          </a:avLst>
                        </a:prstGeom>
                        <a:solidFill>
                          <a:srgbClr val="FFFFFF"/>
                        </a:solidFill>
                        <a:ln w="9525">
                          <a:solidFill>
                            <a:srgbClr val="000000"/>
                          </a:solidFill>
                          <a:round/>
                          <a:headEnd/>
                          <a:tailEnd/>
                        </a:ln>
                      </wps:spPr>
                      <wps:txbx>
                        <w:txbxContent>
                          <w:p w:rsidR="00E00764" w:rsidRDefault="00E00764" w:rsidP="00C602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9" o:spid="_x0000_s1028" style="position:absolute;left:0;text-align:left;margin-left:62.95pt;margin-top:.2pt;width:372.75pt;height:38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">
                <v:textbox inset="5.85pt,.7pt,5.85pt,.7pt">
                  <w:txbxContent>
                    <w:p w:rsidR="00E00764" w:rsidRDefault="00E00764" w:rsidP="00C602CF"/>
                  </w:txbxContent>
                </v:textbox>
              </v:roundrect>
            </w:pict>
          </mc:Fallback>
        </mc:AlternateContent>
      </w:r>
    </w:p>
    <w:p w:rsidR="00C305F6" w:rsidRPr="00C602CF" w:rsidRDefault="00B93D47" w:rsidP="00C602CF">
      <w:pPr>
        <w:rPr>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1857375</wp:posOffset>
                </wp:positionH>
                <wp:positionV relativeFrom="paragraph">
                  <wp:posOffset>158750</wp:posOffset>
                </wp:positionV>
                <wp:extent cx="2477770" cy="320040"/>
                <wp:effectExtent l="0" t="0" r="0" b="381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320040"/>
                        </a:xfrm>
                        <a:prstGeom prst="rect">
                          <a:avLst/>
                        </a:prstGeom>
                        <a:solidFill>
                          <a:srgbClr val="FFFFFF"/>
                        </a:solidFill>
                        <a:ln w="9525">
                          <a:solidFill>
                            <a:srgbClr val="000000"/>
                          </a:solidFill>
                          <a:miter lim="800000"/>
                          <a:headEnd/>
                          <a:tailEnd/>
                        </a:ln>
                      </wps:spPr>
                      <wps:txbx>
                        <w:txbxContent>
                          <w:p w:rsidR="00E00764" w:rsidRDefault="00E00764" w:rsidP="00C602CF">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w:t>
                            </w:r>
                            <w:r w:rsidR="00AE631F">
                              <w:rPr>
                                <w:rFonts w:ascii="ＭＳ ゴシック" w:eastAsia="ＭＳ ゴシック" w:hAnsi="ＭＳ ゴシック" w:hint="eastAsia"/>
                                <w:b/>
                                <w:sz w:val="24"/>
                              </w:rPr>
                              <w:t>不登校虐待等</w:t>
                            </w:r>
                            <w:r>
                              <w:rPr>
                                <w:rFonts w:ascii="ＭＳ ゴシック" w:eastAsia="ＭＳ ゴシック" w:hAnsi="ＭＳ ゴシック" w:hint="eastAsia"/>
                                <w:b/>
                                <w:sz w:val="24"/>
                              </w:rPr>
                              <w:t>対策委員会</w:t>
                            </w:r>
                          </w:p>
                          <w:p w:rsidR="00E00764" w:rsidRDefault="00E00764" w:rsidP="00C602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29" style="position:absolute;left:0;text-align:left;margin-left:146.25pt;margin-top:12.5pt;width:195.1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">
                <v:textbox inset="5.85pt,.7pt,5.85pt,.7pt">
                  <w:txbxContent>
                    <w:p w:rsidR="00E00764" w:rsidRDefault="00E00764" w:rsidP="00C602CF">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w:t>
                      </w:r>
                      <w:r w:rsidR="00AE631F">
                        <w:rPr>
                          <w:rFonts w:ascii="ＭＳ ゴシック" w:eastAsia="ＭＳ ゴシック" w:hAnsi="ＭＳ ゴシック" w:hint="eastAsia"/>
                          <w:b/>
                          <w:sz w:val="24"/>
                        </w:rPr>
                        <w:t>不登校虐待等</w:t>
                      </w:r>
                      <w:r>
                        <w:rPr>
                          <w:rFonts w:ascii="ＭＳ ゴシック" w:eastAsia="ＭＳ ゴシック" w:hAnsi="ＭＳ ゴシック" w:hint="eastAsia"/>
                          <w:b/>
                          <w:sz w:val="24"/>
                        </w:rPr>
                        <w:t>対策委員会</w:t>
                      </w:r>
                    </w:p>
                    <w:p w:rsidR="00E00764" w:rsidRDefault="00E00764" w:rsidP="00C602CF"/>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1689735</wp:posOffset>
                </wp:positionH>
                <wp:positionV relativeFrom="paragraph">
                  <wp:posOffset>209550</wp:posOffset>
                </wp:positionV>
                <wp:extent cx="3000375" cy="2557145"/>
                <wp:effectExtent l="0" t="0" r="9525" b="0"/>
                <wp:wrapNone/>
                <wp:docPr id="67" name="円/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557145"/>
                        </a:xfrm>
                        <a:prstGeom prst="ellipse">
                          <a:avLst/>
                        </a:prstGeom>
                        <a:gradFill rotWithShape="1">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AE7BD" id="円/楕円 67" o:spid="_x0000_s1026" style="position:absolute;left:0;text-align:left;margin-left:133.05pt;margin-top:16.5pt;width:236.25pt;height:20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">
                <v:fill color2="#767676" rotate="t" focus="100%" type="gradient"/>
                <v:textbox inset="5.85pt,.7pt,5.85pt,.7pt"/>
              </v:oval>
            </w:pict>
          </mc:Fallback>
        </mc:AlternateContent>
      </w:r>
    </w:p>
    <w:p w:rsidR="00C305F6" w:rsidRPr="00C602CF" w:rsidRDefault="00C305F6" w:rsidP="00C602CF">
      <w:pPr>
        <w:rPr>
          <w:sz w:val="24"/>
          <w:szCs w:val="24"/>
        </w:rPr>
      </w:pPr>
    </w:p>
    <w:p w:rsidR="00C305F6" w:rsidRPr="00C602CF" w:rsidRDefault="00B93D47" w:rsidP="00C602CF">
      <w:pPr>
        <w:rPr>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2667000</wp:posOffset>
                </wp:positionH>
                <wp:positionV relativeFrom="paragraph">
                  <wp:posOffset>153670</wp:posOffset>
                </wp:positionV>
                <wp:extent cx="791845" cy="245110"/>
                <wp:effectExtent l="0" t="0" r="8255" b="254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45110"/>
                        </a:xfrm>
                        <a:prstGeom prst="roundRect">
                          <a:avLst>
                            <a:gd name="adj" fmla="val 16667"/>
                          </a:avLst>
                        </a:prstGeom>
                        <a:solidFill>
                          <a:srgbClr val="FFFFFF"/>
                        </a:solidFill>
                        <a:ln w="9525">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校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3" o:spid="_x0000_s1030" style="position:absolute;left:0;text-align:left;margin-left:210pt;margin-top:12.1pt;width:62.3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">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校　長</w:t>
                      </w:r>
                    </w:p>
                  </w:txbxContent>
                </v:textbox>
              </v:roundrect>
            </w:pict>
          </mc:Fallback>
        </mc:AlternateContent>
      </w:r>
    </w:p>
    <w:p w:rsidR="00C305F6" w:rsidRPr="00C602CF" w:rsidRDefault="00C305F6" w:rsidP="00C602CF">
      <w:pPr>
        <w:rPr>
          <w:sz w:val="24"/>
          <w:szCs w:val="24"/>
        </w:rPr>
      </w:pPr>
    </w:p>
    <w:p w:rsidR="00C305F6" w:rsidRPr="00C602CF" w:rsidRDefault="00B93D47" w:rsidP="00C602CF">
      <w:pPr>
        <w:rPr>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2259965</wp:posOffset>
                </wp:positionH>
                <wp:positionV relativeFrom="paragraph">
                  <wp:posOffset>157480</wp:posOffset>
                </wp:positionV>
                <wp:extent cx="791210" cy="267970"/>
                <wp:effectExtent l="0" t="0" r="8890" b="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67970"/>
                        </a:xfrm>
                        <a:prstGeom prst="roundRect">
                          <a:avLst>
                            <a:gd name="adj" fmla="val 16667"/>
                          </a:avLst>
                        </a:prstGeom>
                        <a:solidFill>
                          <a:srgbClr val="FFFFFF"/>
                        </a:solidFill>
                        <a:ln w="9525">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教　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31" style="position:absolute;left:0;text-align:left;margin-left:177.95pt;margin-top:12.4pt;width:62.3pt;height:2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">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 xml:space="preserve">教　</w:t>
                      </w:r>
                      <w:r>
                        <w:rPr>
                          <w:rFonts w:ascii="ＭＳ 明朝" w:hAnsi="ＭＳ 明朝" w:hint="eastAsia"/>
                          <w:sz w:val="20"/>
                          <w:szCs w:val="20"/>
                        </w:rPr>
                        <w:t>頭</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3267075</wp:posOffset>
                </wp:positionH>
                <wp:positionV relativeFrom="paragraph">
                  <wp:posOffset>134620</wp:posOffset>
                </wp:positionV>
                <wp:extent cx="791845" cy="290830"/>
                <wp:effectExtent l="0" t="0" r="8255" b="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0830"/>
                        </a:xfrm>
                        <a:prstGeom prst="roundRect">
                          <a:avLst>
                            <a:gd name="adj" fmla="val 16667"/>
                          </a:avLst>
                        </a:prstGeom>
                        <a:solidFill>
                          <a:srgbClr val="FFFFFF"/>
                        </a:solidFill>
                        <a:ln w="9525">
                          <a:solidFill>
                            <a:srgbClr val="000000"/>
                          </a:solidFill>
                          <a:round/>
                          <a:headEnd/>
                          <a:tailEnd/>
                        </a:ln>
                      </wps:spPr>
                      <wps:txbx>
                        <w:txbxContent>
                          <w:p w:rsidR="00E00764" w:rsidRDefault="00E00764" w:rsidP="00C602CF">
                            <w:pPr>
                              <w:jc w:val="center"/>
                              <w:rPr>
                                <w:rFonts w:ascii="ＭＳ Ｐ明朝" w:eastAsia="ＭＳ Ｐ明朝" w:hAnsi="ＭＳ Ｐ明朝"/>
                                <w:sz w:val="24"/>
                              </w:rPr>
                            </w:pPr>
                            <w:r>
                              <w:rPr>
                                <w:rFonts w:ascii="ＭＳ Ｐ明朝" w:eastAsia="ＭＳ Ｐ明朝" w:hAnsi="ＭＳ Ｐ明朝" w:hint="eastAsia"/>
                                <w:sz w:val="20"/>
                                <w:szCs w:val="20"/>
                              </w:rPr>
                              <w:t>首　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6" o:spid="_x0000_s1032" style="position:absolute;left:0;text-align:left;margin-left:257.25pt;margin-top:10.6pt;width:62.35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">
                <v:textbox inset="5.85pt,.7pt,5.85pt,.7pt">
                  <w:txbxContent>
                    <w:p w:rsidR="00E00764" w:rsidRDefault="00E00764" w:rsidP="00C602CF">
                      <w:pPr>
                        <w:jc w:val="center"/>
                        <w:rPr>
                          <w:rFonts w:ascii="ＭＳ Ｐ明朝" w:eastAsia="ＭＳ Ｐ明朝" w:hAnsi="ＭＳ Ｐ明朝"/>
                          <w:sz w:val="24"/>
                        </w:rPr>
                      </w:pPr>
                      <w:r>
                        <w:rPr>
                          <w:rFonts w:ascii="ＭＳ Ｐ明朝" w:eastAsia="ＭＳ Ｐ明朝" w:hAnsi="ＭＳ Ｐ明朝" w:hint="eastAsia"/>
                          <w:sz w:val="20"/>
                          <w:szCs w:val="20"/>
                        </w:rPr>
                        <w:t xml:space="preserve">首　</w:t>
                      </w:r>
                      <w:r>
                        <w:rPr>
                          <w:rFonts w:ascii="ＭＳ Ｐ明朝" w:eastAsia="ＭＳ Ｐ明朝" w:hAnsi="ＭＳ Ｐ明朝" w:hint="eastAsia"/>
                          <w:sz w:val="20"/>
                          <w:szCs w:val="20"/>
                        </w:rPr>
                        <w:t>席</w:t>
                      </w:r>
                    </w:p>
                  </w:txbxContent>
                </v:textbox>
              </v:round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198755</wp:posOffset>
                </wp:positionH>
                <wp:positionV relativeFrom="paragraph">
                  <wp:posOffset>50165</wp:posOffset>
                </wp:positionV>
                <wp:extent cx="382270" cy="1066800"/>
                <wp:effectExtent l="19050" t="19050" r="0" b="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066800"/>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spacing w:line="220" w:lineRule="exact"/>
                              <w:jc w:val="center"/>
                              <w:rPr>
                                <w:sz w:val="20"/>
                                <w:szCs w:val="20"/>
                              </w:rPr>
                            </w:pPr>
                            <w:r>
                              <w:rPr>
                                <w:rFonts w:hint="eastAsia"/>
                                <w:sz w:val="20"/>
                                <w:szCs w:val="20"/>
                              </w:rPr>
                              <w:t>関係機関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3" style="position:absolute;left:0;text-align:left;margin-left:15.65pt;margin-top:3.95pt;width:30.1pt;height: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" strokeweight="3pt">
                <v:stroke linestyle="thinThin"/>
                <v:textbox style="layout-flow:vertical-ideographic" inset="5.85pt,.7pt,5.85pt,.7pt">
                  <w:txbxContent>
                    <w:p w:rsidR="00E00764" w:rsidRDefault="00E00764" w:rsidP="00C602CF">
                      <w:pPr>
                        <w:spacing w:line="220" w:lineRule="exact"/>
                        <w:jc w:val="center"/>
                        <w:rPr>
                          <w:sz w:val="20"/>
                          <w:szCs w:val="20"/>
                        </w:rPr>
                      </w:pPr>
                      <w:r>
                        <w:rPr>
                          <w:rFonts w:hint="eastAsia"/>
                          <w:sz w:val="20"/>
                          <w:szCs w:val="20"/>
                        </w:rPr>
                        <w:t>関係機関</w:t>
                      </w:r>
                    </w:p>
                  </w:txbxContent>
                </v:textbox>
              </v:roundrect>
            </w:pict>
          </mc:Fallback>
        </mc:AlternateContent>
      </w:r>
    </w:p>
    <w:p w:rsidR="00C305F6" w:rsidRPr="00C602CF" w:rsidRDefault="007817A1" w:rsidP="00C602CF">
      <w:pPr>
        <w:rPr>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4572000</wp:posOffset>
                </wp:positionH>
                <wp:positionV relativeFrom="paragraph">
                  <wp:posOffset>212725</wp:posOffset>
                </wp:positionV>
                <wp:extent cx="533400" cy="213360"/>
                <wp:effectExtent l="0" t="0" r="0" b="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34" style="position:absolute;left:0;text-align:left;margin-left:5in;margin-top:16.75pt;width:42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" stroked="f">
                <v:fill opacity="0"/>
                <v:textbox inset="5.85pt,.7pt,5.85pt,.7pt">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v:textbox>
              </v:roundrect>
            </w:pict>
          </mc:Fallback>
        </mc:AlternateContent>
      </w:r>
      <w:r w:rsidR="00B93D47">
        <w:rPr>
          <w:noProof/>
        </w:rPr>
        <mc:AlternateContent>
          <mc:Choice Requires="wps">
            <w:drawing>
              <wp:anchor distT="0" distB="0" distL="114300" distR="114300" simplePos="0" relativeHeight="251639808" behindDoc="0" locked="0" layoutInCell="1" allowOverlap="1">
                <wp:simplePos x="0" y="0"/>
                <wp:positionH relativeFrom="column">
                  <wp:posOffset>1029970</wp:posOffset>
                </wp:positionH>
                <wp:positionV relativeFrom="paragraph">
                  <wp:posOffset>100330</wp:posOffset>
                </wp:positionV>
                <wp:extent cx="533400" cy="213360"/>
                <wp:effectExtent l="0" t="0" r="0" b="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34" style="position:absolute;left:0;text-align:left;margin-left:81.1pt;margin-top:7.9pt;width:42pt;height:1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" stroked="f">
                <v:fill opacity="0"/>
                <v:textbox inset="5.85pt,.7pt,5.85pt,.7pt">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v:textbox>
              </v:roundrect>
            </w:pict>
          </mc:Fallback>
        </mc:AlternateContent>
      </w:r>
      <w:r w:rsidR="00B93D47">
        <w:rPr>
          <w:noProof/>
        </w:rPr>
        <mc:AlternateContent>
          <mc:Choice Requires="wpg">
            <w:drawing>
              <wp:anchor distT="0" distB="0" distL="114300" distR="114300" simplePos="0" relativeHeight="251648000" behindDoc="0" locked="0" layoutInCell="1" allowOverlap="1">
                <wp:simplePos x="0" y="0"/>
                <wp:positionH relativeFrom="column">
                  <wp:posOffset>5062855</wp:posOffset>
                </wp:positionH>
                <wp:positionV relativeFrom="paragraph">
                  <wp:posOffset>58420</wp:posOffset>
                </wp:positionV>
                <wp:extent cx="607060" cy="1719580"/>
                <wp:effectExtent l="19050" t="19050" r="2540" b="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719580"/>
                          <a:chOff x="9510" y="4760"/>
                          <a:chExt cx="956" cy="2708"/>
                        </a:xfrm>
                      </wpg:grpSpPr>
                      <wps:wsp>
                        <wps:cNvPr id="54" name="AutoShape 25"/>
                        <wps:cNvSpPr>
                          <a:spLocks noChangeArrowheads="1"/>
                        </wps:cNvSpPr>
                        <wps:spPr bwMode="auto">
                          <a:xfrm>
                            <a:off x="9510" y="4760"/>
                            <a:ext cx="583" cy="134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spacing w:line="220" w:lineRule="exact"/>
                                <w:jc w:val="center"/>
                                <w:rPr>
                                  <w:sz w:val="20"/>
                                  <w:szCs w:val="20"/>
                                </w:rPr>
                              </w:pPr>
                              <w:r>
                                <w:rPr>
                                  <w:rFonts w:hint="eastAsia"/>
                                  <w:sz w:val="20"/>
                                  <w:szCs w:val="20"/>
                                </w:rPr>
                                <w:t>ＰＴＡ</w:t>
                              </w:r>
                            </w:p>
                          </w:txbxContent>
                        </wps:txbx>
                        <wps:bodyPr rot="0" vert="eaVert" wrap="square" lIns="74295" tIns="8890" rIns="74295" bIns="8890" anchor="t" anchorCtr="0" upright="1">
                          <a:noAutofit/>
                        </wps:bodyPr>
                      </wps:wsp>
                      <wps:wsp>
                        <wps:cNvPr id="55" name="AutoShape 26"/>
                        <wps:cNvSpPr>
                          <a:spLocks noChangeArrowheads="1"/>
                        </wps:cNvSpPr>
                        <wps:spPr bwMode="auto">
                          <a:xfrm>
                            <a:off x="9883" y="6124"/>
                            <a:ext cx="583" cy="134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spacing w:line="220" w:lineRule="exact"/>
                                <w:jc w:val="center"/>
                                <w:rPr>
                                  <w:sz w:val="20"/>
                                  <w:szCs w:val="20"/>
                                </w:rPr>
                              </w:pPr>
                              <w:r>
                                <w:rPr>
                                  <w:rFonts w:hint="eastAsia"/>
                                  <w:sz w:val="20"/>
                                  <w:szCs w:val="20"/>
                                </w:rPr>
                                <w:t>地　域</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35" style="position:absolute;left:0;text-align:left;margin-left:398.65pt;margin-top:4.6pt;width:47.8pt;height:135.4pt;z-index:251648000" coordorigin="9510,4760" coordsize="95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">
                <v:roundrect id="AutoShape 25" o:spid="_x0000_s1036" style="position:absolute;left:9510;top:4760;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" strokeweight="3pt">
                  <v:stroke linestyle="thinThin"/>
                  <v:textbox style="layout-flow:vertical-ideographic" inset="5.85pt,.7pt,5.85pt,.7pt">
                    <w:txbxContent>
                      <w:p w:rsidR="00E00764" w:rsidRDefault="00E00764" w:rsidP="00C602CF">
                        <w:pPr>
                          <w:spacing w:line="220" w:lineRule="exact"/>
                          <w:jc w:val="center"/>
                          <w:rPr>
                            <w:sz w:val="20"/>
                            <w:szCs w:val="20"/>
                          </w:rPr>
                        </w:pPr>
                        <w:r>
                          <w:rPr>
                            <w:rFonts w:hint="eastAsia"/>
                            <w:sz w:val="20"/>
                            <w:szCs w:val="20"/>
                          </w:rPr>
                          <w:t>ＰＴＡ</w:t>
                        </w:r>
                      </w:p>
                    </w:txbxContent>
                  </v:textbox>
                </v:roundrect>
                <v:roundrect id="AutoShape 26" o:spid="_x0000_s1037" style="position:absolute;left:9883;top:6124;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" strokeweight="3pt">
                  <v:stroke linestyle="thinThin"/>
                  <v:textbox style="layout-flow:vertical-ideographic" inset="5.85pt,.7pt,5.85pt,.7pt">
                    <w:txbxContent>
                      <w:p w:rsidR="00E00764" w:rsidRDefault="00E00764" w:rsidP="00C602CF">
                        <w:pPr>
                          <w:spacing w:line="220" w:lineRule="exact"/>
                          <w:jc w:val="center"/>
                          <w:rPr>
                            <w:sz w:val="20"/>
                            <w:szCs w:val="20"/>
                          </w:rPr>
                        </w:pPr>
                        <w:r>
                          <w:rPr>
                            <w:rFonts w:hint="eastAsia"/>
                            <w:sz w:val="20"/>
                            <w:szCs w:val="20"/>
                          </w:rPr>
                          <w:t>地　域</w:t>
                        </w:r>
                      </w:p>
                    </w:txbxContent>
                  </v:textbox>
                </v:roundrect>
              </v:group>
            </w:pict>
          </mc:Fallback>
        </mc:AlternateContent>
      </w:r>
    </w:p>
    <w:p w:rsidR="00C305F6" w:rsidRPr="00C602CF" w:rsidRDefault="00B93D47" w:rsidP="00C602CF">
      <w:pPr>
        <w:rPr>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2025015</wp:posOffset>
                </wp:positionH>
                <wp:positionV relativeFrom="paragraph">
                  <wp:posOffset>163830</wp:posOffset>
                </wp:positionV>
                <wp:extent cx="1155065" cy="262255"/>
                <wp:effectExtent l="0" t="0" r="6985" b="4445"/>
                <wp:wrapNone/>
                <wp:docPr id="3"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262255"/>
                        </a:xfrm>
                        <a:prstGeom prst="roundRect">
                          <a:avLst>
                            <a:gd name="adj" fmla="val 16667"/>
                          </a:avLst>
                        </a:prstGeom>
                        <a:solidFill>
                          <a:srgbClr val="FFFFFF"/>
                        </a:solidFill>
                        <a:ln w="9525">
                          <a:solidFill>
                            <a:srgbClr val="000000"/>
                          </a:solidFill>
                          <a:round/>
                          <a:headEnd/>
                          <a:tailEnd/>
                        </a:ln>
                      </wps:spPr>
                      <wps:txbx>
                        <w:txbxContent>
                          <w:p w:rsidR="00E00764" w:rsidRDefault="00787B03" w:rsidP="00C602CF">
                            <w:pPr>
                              <w:jc w:val="center"/>
                              <w:rPr>
                                <w:rFonts w:ascii="HG丸ｺﾞｼｯｸM-PRO" w:eastAsia="HG丸ｺﾞｼｯｸM-PRO"/>
                                <w:sz w:val="24"/>
                              </w:rPr>
                            </w:pPr>
                            <w:r>
                              <w:rPr>
                                <w:rFonts w:ascii="ＭＳ 明朝" w:hAnsi="ＭＳ 明朝" w:hint="eastAsia"/>
                                <w:sz w:val="20"/>
                                <w:szCs w:val="20"/>
                              </w:rPr>
                              <w:t>生活</w:t>
                            </w:r>
                            <w:r w:rsidR="00E00764">
                              <w:rPr>
                                <w:rFonts w:ascii="ＭＳ 明朝" w:hAnsi="ＭＳ 明朝" w:hint="eastAsia"/>
                                <w:sz w:val="20"/>
                                <w:szCs w:val="20"/>
                              </w:rPr>
                              <w:t>指導主担者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38" style="position:absolute;left:0;text-align:left;margin-left:159.45pt;margin-top:12.9pt;width:90.95pt;height: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">
                <v:textbox inset="5.85pt,.7pt,5.85pt,.7pt">
                  <w:txbxContent>
                    <w:p w:rsidR="00E00764" w:rsidRDefault="00787B03" w:rsidP="00C602CF">
                      <w:pPr>
                        <w:jc w:val="center"/>
                        <w:rPr>
                          <w:rFonts w:ascii="HG丸ｺﾞｼｯｸM-PRO" w:eastAsia="HG丸ｺﾞｼｯｸM-PRO"/>
                          <w:sz w:val="24"/>
                        </w:rPr>
                      </w:pPr>
                      <w:r>
                        <w:rPr>
                          <w:rFonts w:ascii="ＭＳ 明朝" w:hAnsi="ＭＳ 明朝" w:hint="eastAsia"/>
                          <w:sz w:val="20"/>
                          <w:szCs w:val="20"/>
                        </w:rPr>
                        <w:t>生活</w:t>
                      </w:r>
                      <w:r w:rsidR="00E00764">
                        <w:rPr>
                          <w:rFonts w:ascii="ＭＳ 明朝" w:hAnsi="ＭＳ 明朝" w:hint="eastAsia"/>
                          <w:sz w:val="20"/>
                          <w:szCs w:val="20"/>
                        </w:rPr>
                        <w:t>指導主担者</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3271520</wp:posOffset>
                </wp:positionH>
                <wp:positionV relativeFrom="paragraph">
                  <wp:posOffset>176530</wp:posOffset>
                </wp:positionV>
                <wp:extent cx="1166495" cy="249555"/>
                <wp:effectExtent l="0" t="0" r="0" b="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249555"/>
                        </a:xfrm>
                        <a:prstGeom prst="roundRect">
                          <a:avLst>
                            <a:gd name="adj" fmla="val 16667"/>
                          </a:avLst>
                        </a:prstGeom>
                        <a:solidFill>
                          <a:srgbClr val="FFFFFF"/>
                        </a:solidFill>
                        <a:ln w="9525">
                          <a:solidFill>
                            <a:srgbClr val="000000"/>
                          </a:solidFill>
                          <a:round/>
                          <a:headEnd/>
                          <a:tailEnd/>
                        </a:ln>
                      </wps:spPr>
                      <wps:txbx>
                        <w:txbxContent>
                          <w:p w:rsidR="006239AA" w:rsidRDefault="006239AA" w:rsidP="006239AA">
                            <w:pPr>
                              <w:jc w:val="center"/>
                              <w:rPr>
                                <w:rFonts w:ascii="HG丸ｺﾞｼｯｸM-PRO" w:eastAsia="HG丸ｺﾞｼｯｸM-PRO"/>
                                <w:sz w:val="24"/>
                              </w:rPr>
                            </w:pPr>
                            <w:r>
                              <w:rPr>
                                <w:rFonts w:ascii="ＭＳ 明朝" w:hAnsi="ＭＳ 明朝" w:hint="eastAsia"/>
                                <w:sz w:val="20"/>
                                <w:szCs w:val="20"/>
                              </w:rPr>
                              <w:t>人権教育主担者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257.6pt;margin-top:13.9pt;width:91.8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">
                <v:textbox inset="5.85pt,.7pt,5.85pt,.7pt">
                  <w:txbxContent>
                    <w:p w:rsidR="006239AA" w:rsidRDefault="006239AA" w:rsidP="006239AA">
                      <w:pPr>
                        <w:jc w:val="center"/>
                        <w:rPr>
                          <w:rFonts w:ascii="HG丸ｺﾞｼｯｸM-PRO" w:eastAsia="HG丸ｺﾞｼｯｸM-PRO"/>
                          <w:sz w:val="24"/>
                        </w:rPr>
                      </w:pPr>
                      <w:r>
                        <w:rPr>
                          <w:rFonts w:ascii="ＭＳ 明朝" w:hAnsi="ＭＳ 明朝" w:hint="eastAsia"/>
                          <w:sz w:val="20"/>
                          <w:szCs w:val="20"/>
                        </w:rPr>
                        <w:t>人権教育主担者</w:t>
                      </w:r>
                    </w:p>
                  </w:txbxContent>
                </v:textbox>
              </v:round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97790</wp:posOffset>
                </wp:positionV>
                <wp:extent cx="1346200" cy="106045"/>
                <wp:effectExtent l="38100" t="19050" r="0" b="27305"/>
                <wp:wrapNone/>
                <wp:docPr id="41" name="左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6045"/>
                        </a:xfrm>
                        <a:prstGeom prst="leftRightArrow">
                          <a:avLst>
                            <a:gd name="adj1" fmla="val 50000"/>
                            <a:gd name="adj2" fmla="val 23604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5A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26" type="#_x0000_t69" style="position:absolute;left:0;text-align:left;margin-left:45pt;margin-top:7.7pt;width:106pt;height: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4016">
                <v:textbox inset="5.85pt,.7pt,5.85pt,.7pt"/>
              </v:shape>
            </w:pict>
          </mc:Fallback>
        </mc:AlternateContent>
      </w:r>
      <w:r w:rsidR="00C305F6" w:rsidRPr="00C602CF">
        <w:rPr>
          <w:rFonts w:hint="eastAsia"/>
          <w:sz w:val="24"/>
          <w:szCs w:val="24"/>
        </w:rPr>
        <w:t xml:space="preserve">　　　　　　　　　　　　　　　　　　</w:t>
      </w:r>
    </w:p>
    <w:p w:rsidR="00C305F6" w:rsidRPr="00C602CF" w:rsidRDefault="00B93D47" w:rsidP="00C602CF">
      <w:pPr>
        <w:rPr>
          <w:sz w:val="24"/>
          <w:szCs w:val="24"/>
        </w:rPr>
      </w:pPr>
      <w:r>
        <w:rPr>
          <w:noProof/>
        </w:rPr>
        <mc:AlternateContent>
          <mc:Choice Requires="wps">
            <w:drawing>
              <wp:anchor distT="0" distB="0" distL="114300" distR="114300" simplePos="0" relativeHeight="251644928" behindDoc="0" locked="0" layoutInCell="1" allowOverlap="1">
                <wp:simplePos x="0" y="0"/>
                <wp:positionH relativeFrom="column">
                  <wp:posOffset>4600575</wp:posOffset>
                </wp:positionH>
                <wp:positionV relativeFrom="paragraph">
                  <wp:posOffset>71755</wp:posOffset>
                </wp:positionV>
                <wp:extent cx="429895" cy="141605"/>
                <wp:effectExtent l="19050" t="19050" r="8255" b="10795"/>
                <wp:wrapNone/>
                <wp:docPr id="46" name="左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41605"/>
                        </a:xfrm>
                        <a:prstGeom prst="leftRightArrow">
                          <a:avLst>
                            <a:gd name="adj1" fmla="val 50000"/>
                            <a:gd name="adj2" fmla="val 607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99E6" id="左右矢印 46" o:spid="_x0000_s1026" type="#_x0000_t69" style="position:absolute;left:0;text-align:left;margin-left:362.25pt;margin-top:5.65pt;width:33.85pt;height:1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v:textbox inset="5.85pt,.7pt,5.85pt,.7pt"/>
              </v:shape>
            </w:pict>
          </mc:Fallback>
        </mc:AlternateContent>
      </w:r>
    </w:p>
    <w:p w:rsidR="00C305F6" w:rsidRPr="00C602CF" w:rsidRDefault="00B93D47" w:rsidP="00C602CF">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3350260</wp:posOffset>
                </wp:positionH>
                <wp:positionV relativeFrom="paragraph">
                  <wp:posOffset>203200</wp:posOffset>
                </wp:positionV>
                <wp:extent cx="906145" cy="261620"/>
                <wp:effectExtent l="0" t="0" r="8255" b="5080"/>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61620"/>
                        </a:xfrm>
                        <a:prstGeom prst="roundRect">
                          <a:avLst>
                            <a:gd name="adj" fmla="val 16667"/>
                          </a:avLst>
                        </a:prstGeom>
                        <a:solidFill>
                          <a:srgbClr val="FFFFFF"/>
                        </a:solidFill>
                        <a:ln w="9525">
                          <a:solidFill>
                            <a:srgbClr val="000000"/>
                          </a:solidFill>
                          <a:round/>
                          <a:headEnd/>
                          <a:tailEnd/>
                        </a:ln>
                      </wps:spPr>
                      <wps:txbx>
                        <w:txbxContent>
                          <w:p w:rsidR="00E00764" w:rsidRDefault="00E00764" w:rsidP="00C602CF">
                            <w:pPr>
                              <w:jc w:val="center"/>
                              <w:rPr>
                                <w:rFonts w:ascii="HG丸ｺﾞｼｯｸM-PRO" w:eastAsia="HG丸ｺﾞｼｯｸM-PRO"/>
                                <w:sz w:val="24"/>
                              </w:rPr>
                            </w:pPr>
                            <w:r>
                              <w:rPr>
                                <w:rFonts w:ascii="ＭＳ 明朝" w:hAnsi="ＭＳ 明朝" w:hint="eastAsia"/>
                                <w:sz w:val="20"/>
                                <w:szCs w:val="20"/>
                              </w:rPr>
                              <w:t>担任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41" style="position:absolute;left:0;text-align:left;margin-left:263.8pt;margin-top:16pt;width:71.3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">
                <v:textbox inset="5.85pt,.7pt,5.85pt,.7pt">
                  <w:txbxContent>
                    <w:p w:rsidR="00E00764" w:rsidRDefault="00E00764" w:rsidP="00C602CF">
                      <w:pPr>
                        <w:jc w:val="center"/>
                        <w:rPr>
                          <w:rFonts w:ascii="HG丸ｺﾞｼｯｸM-PRO" w:eastAsia="HG丸ｺﾞｼｯｸM-PRO"/>
                          <w:sz w:val="24"/>
                        </w:rPr>
                      </w:pPr>
                      <w:r>
                        <w:rPr>
                          <w:rFonts w:ascii="ＭＳ 明朝" w:hAnsi="ＭＳ 明朝" w:hint="eastAsia"/>
                          <w:sz w:val="20"/>
                          <w:szCs w:val="20"/>
                        </w:rPr>
                        <w:t>担任</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2225040</wp:posOffset>
                </wp:positionH>
                <wp:positionV relativeFrom="paragraph">
                  <wp:posOffset>181610</wp:posOffset>
                </wp:positionV>
                <wp:extent cx="845185" cy="273685"/>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73685"/>
                        </a:xfrm>
                        <a:prstGeom prst="roundRect">
                          <a:avLst>
                            <a:gd name="adj" fmla="val 16667"/>
                          </a:avLst>
                        </a:prstGeom>
                        <a:solidFill>
                          <a:srgbClr val="FFFFFF"/>
                        </a:solidFill>
                        <a:ln w="9525">
                          <a:solidFill>
                            <a:srgbClr val="000000"/>
                          </a:solidFill>
                          <a:round/>
                          <a:headEnd/>
                          <a:tailEnd/>
                        </a:ln>
                      </wps:spPr>
                      <wps:txbx>
                        <w:txbxContent>
                          <w:p w:rsidR="00E00764" w:rsidRDefault="00E00764" w:rsidP="00C602CF">
                            <w:pPr>
                              <w:jc w:val="center"/>
                              <w:rPr>
                                <w:rFonts w:ascii="HG丸ｺﾞｼｯｸM-PRO" w:eastAsia="HG丸ｺﾞｼｯｸM-PRO"/>
                                <w:sz w:val="24"/>
                              </w:rPr>
                            </w:pPr>
                            <w:r>
                              <w:rPr>
                                <w:rFonts w:ascii="ＭＳ 明朝" w:hAnsi="ＭＳ 明朝" w:hint="eastAsia"/>
                                <w:sz w:val="20"/>
                                <w:szCs w:val="20"/>
                              </w:rPr>
                              <w:t>養護教諭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42" style="position:absolute;left:0;text-align:left;margin-left:175.2pt;margin-top:14.3pt;width:66.55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">
                <v:textbox inset="5.85pt,.7pt,5.85pt,.7pt">
                  <w:txbxContent>
                    <w:p w:rsidR="00E00764" w:rsidRDefault="00E00764" w:rsidP="00C602CF">
                      <w:pPr>
                        <w:jc w:val="center"/>
                        <w:rPr>
                          <w:rFonts w:ascii="HG丸ｺﾞｼｯｸM-PRO" w:eastAsia="HG丸ｺﾞｼｯｸM-PRO"/>
                          <w:sz w:val="24"/>
                        </w:rPr>
                      </w:pPr>
                      <w:r>
                        <w:rPr>
                          <w:rFonts w:ascii="ＭＳ 明朝" w:hAnsi="ＭＳ 明朝" w:hint="eastAsia"/>
                          <w:sz w:val="20"/>
                          <w:szCs w:val="20"/>
                        </w:rPr>
                        <w:t>養護教諭</w:t>
                      </w:r>
                    </w:p>
                  </w:txbxContent>
                </v:textbox>
              </v:roundrect>
            </w:pict>
          </mc:Fallback>
        </mc:AlternateContent>
      </w:r>
    </w:p>
    <w:p w:rsidR="00C305F6" w:rsidRPr="00C602CF" w:rsidRDefault="00C305F6" w:rsidP="00C602CF">
      <w:pPr>
        <w:rPr>
          <w:sz w:val="24"/>
          <w:szCs w:val="24"/>
        </w:rPr>
      </w:pPr>
    </w:p>
    <w:p w:rsidR="00C305F6" w:rsidRPr="00C602CF" w:rsidRDefault="00C305F6" w:rsidP="00C602CF">
      <w:pPr>
        <w:rPr>
          <w:sz w:val="24"/>
          <w:szCs w:val="24"/>
        </w:rPr>
      </w:pPr>
    </w:p>
    <w:p w:rsidR="00C305F6" w:rsidRPr="00C602CF" w:rsidRDefault="00B93D47" w:rsidP="00C602CF">
      <w:pPr>
        <w:rPr>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883920</wp:posOffset>
                </wp:positionH>
                <wp:positionV relativeFrom="paragraph">
                  <wp:posOffset>160020</wp:posOffset>
                </wp:positionV>
                <wp:extent cx="1885315" cy="245110"/>
                <wp:effectExtent l="0" t="0" r="635" b="254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45110"/>
                        </a:xfrm>
                        <a:prstGeom prst="roundRect">
                          <a:avLst>
                            <a:gd name="adj" fmla="val 16667"/>
                          </a:avLst>
                        </a:prstGeom>
                        <a:solidFill>
                          <a:srgbClr val="FFFFFF"/>
                        </a:solidFill>
                        <a:ln w="9525">
                          <a:solidFill>
                            <a:srgbClr val="000000"/>
                          </a:solidFill>
                          <a:round/>
                          <a:headEnd/>
                          <a:tailEnd/>
                        </a:ln>
                      </wps:spPr>
                      <wps:txbx>
                        <w:txbxContent>
                          <w:p w:rsidR="00E00764" w:rsidRPr="00024B30" w:rsidRDefault="00E00764" w:rsidP="00C602CF">
                            <w:pPr>
                              <w:rPr>
                                <w:rFonts w:ascii="ＭＳ 明朝"/>
                                <w:sz w:val="16"/>
                                <w:szCs w:val="16"/>
                              </w:rPr>
                            </w:pPr>
                            <w:r>
                              <w:rPr>
                                <w:rFonts w:ascii="ＭＳ 明朝" w:hAnsi="ＭＳ 明朝" w:hint="eastAsia"/>
                                <w:sz w:val="16"/>
                                <w:szCs w:val="16"/>
                              </w:rPr>
                              <w:t>スクールカウンセラー・</w:t>
                            </w:r>
                            <w:r>
                              <w:rPr>
                                <w:rFonts w:ascii="ＭＳ 明朝" w:hAnsi="ＭＳ 明朝"/>
                                <w:sz w:val="16"/>
                                <w:szCs w:val="16"/>
                              </w:rPr>
                              <w:t>SSW</w:t>
                            </w:r>
                            <w:r>
                              <w:rPr>
                                <w:rFonts w:ascii="ＭＳ 明朝" w:hAnsi="ＭＳ 明朝" w:hint="eastAsia"/>
                                <w:sz w:val="16"/>
                                <w:szCs w:val="16"/>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43" style="position:absolute;left:0;text-align:left;margin-left:69.6pt;margin-top:12.6pt;width:148.4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">
                <v:textbox inset="5.85pt,.7pt,5.85pt,.7pt">
                  <w:txbxContent>
                    <w:p w:rsidR="00E00764" w:rsidRPr="00024B30" w:rsidRDefault="00E00764" w:rsidP="00C602CF">
                      <w:pPr>
                        <w:rPr>
                          <w:rFonts w:ascii="ＭＳ 明朝"/>
                          <w:sz w:val="16"/>
                          <w:szCs w:val="16"/>
                        </w:rPr>
                      </w:pPr>
                      <w:r>
                        <w:rPr>
                          <w:rFonts w:ascii="ＭＳ 明朝" w:hAnsi="ＭＳ 明朝" w:hint="eastAsia"/>
                          <w:sz w:val="16"/>
                          <w:szCs w:val="16"/>
                        </w:rPr>
                        <w:t>スクールカウンセラー・</w:t>
                      </w:r>
                      <w:r>
                        <w:rPr>
                          <w:rFonts w:ascii="ＭＳ 明朝" w:hAnsi="ＭＳ 明朝"/>
                          <w:sz w:val="16"/>
                          <w:szCs w:val="16"/>
                        </w:rPr>
                        <w:t>SSW</w:t>
                      </w:r>
                      <w:r>
                        <w:rPr>
                          <w:rFonts w:ascii="ＭＳ 明朝" w:hAnsi="ＭＳ 明朝" w:hint="eastAsia"/>
                          <w:sz w:val="16"/>
                          <w:szCs w:val="16"/>
                        </w:rPr>
                        <w:t>等</w:t>
                      </w:r>
                    </w:p>
                  </w:txbxContent>
                </v:textbox>
              </v:roundrect>
            </w:pict>
          </mc:Fallback>
        </mc:AlternateContent>
      </w: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s">
            <w:drawing>
              <wp:anchor distT="0" distB="0" distL="114299" distR="114299" simplePos="0" relativeHeight="251664384" behindDoc="0" locked="0" layoutInCell="1" allowOverlap="1">
                <wp:simplePos x="0" y="0"/>
                <wp:positionH relativeFrom="column">
                  <wp:posOffset>1544319</wp:posOffset>
                </wp:positionH>
                <wp:positionV relativeFrom="paragraph">
                  <wp:posOffset>22225</wp:posOffset>
                </wp:positionV>
                <wp:extent cx="0" cy="1531620"/>
                <wp:effectExtent l="76200" t="0" r="38100" b="304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162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C49F9" id="直線コネクタ 29"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6pt,1.75pt" to="121.6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1540510</wp:posOffset>
                </wp:positionH>
                <wp:positionV relativeFrom="paragraph">
                  <wp:posOffset>1302384</wp:posOffset>
                </wp:positionV>
                <wp:extent cx="26003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25400">
                          <a:solidFill>
                            <a:srgbClr val="80808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B8939" id="直線コネクタ 30"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pt,102.55pt" to="326.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mc:Fallback>
        </mc:AlternateContent>
      </w:r>
      <w:r w:rsidR="00C305F6" w:rsidRPr="00C602CF">
        <w:rPr>
          <w:rFonts w:ascii="ＭＳ ゴシック" w:eastAsia="ＭＳ ゴシック" w:hAnsi="ＭＳ ゴシック" w:hint="eastAsia"/>
          <w:sz w:val="22"/>
        </w:rPr>
        <w:t xml:space="preserve">　　　　　</w:t>
      </w: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s">
            <w:drawing>
              <wp:anchor distT="0" distB="0" distL="114300" distR="114300" simplePos="0" relativeHeight="251640832" behindDoc="0" locked="0" layoutInCell="1" allowOverlap="1">
                <wp:simplePos x="0" y="0"/>
                <wp:positionH relativeFrom="column">
                  <wp:posOffset>3390900</wp:posOffset>
                </wp:positionH>
                <wp:positionV relativeFrom="paragraph">
                  <wp:posOffset>33655</wp:posOffset>
                </wp:positionV>
                <wp:extent cx="1328420" cy="213360"/>
                <wp:effectExtent l="0" t="0" r="0" b="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8" o:spid="_x0000_s1044" style="position:absolute;left:0;text-align:left;margin-left:267pt;margin-top:2.65pt;width:104.6pt;height: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" stroked="f">
                <v:fill opacity="0"/>
                <v:textbox inset="5.85pt,.7pt,5.85pt,.7pt">
                  <w:txbxContent>
                    <w:p w:rsidR="00E00764" w:rsidRDefault="00E00764" w:rsidP="00C602CF">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E00764" w:rsidRDefault="00E00764" w:rsidP="00C602CF">
                      <w:pPr>
                        <w:jc w:val="center"/>
                        <w:rPr>
                          <w:rFonts w:ascii="HG丸ｺﾞｼｯｸM-PRO" w:eastAsia="HG丸ｺﾞｼｯｸM-PRO"/>
                          <w:sz w:val="22"/>
                        </w:rPr>
                      </w:pPr>
                    </w:p>
                    <w:p w:rsidR="00E00764" w:rsidRDefault="00E00764" w:rsidP="00C602CF">
                      <w:pPr>
                        <w:jc w:val="center"/>
                        <w:rPr>
                          <w:rFonts w:ascii="HG丸ｺﾞｼｯｸM-PRO" w:eastAsia="HG丸ｺﾞｼｯｸM-PRO"/>
                          <w:sz w:val="24"/>
                        </w:rPr>
                      </w:pPr>
                    </w:p>
                  </w:txbxContent>
                </v:textbox>
              </v:round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2933700</wp:posOffset>
                </wp:positionH>
                <wp:positionV relativeFrom="paragraph">
                  <wp:posOffset>1270</wp:posOffset>
                </wp:positionV>
                <wp:extent cx="333375" cy="320040"/>
                <wp:effectExtent l="19050" t="0" r="9525" b="22860"/>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downArrow">
                          <a:avLst>
                            <a:gd name="adj1" fmla="val 47046"/>
                            <a:gd name="adj2" fmla="val 547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47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31pt;margin-top:.1pt;width:26.2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mc:Fallback>
        </mc:AlternateContent>
      </w: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simplePos x="0" y="0"/>
                <wp:positionH relativeFrom="column">
                  <wp:posOffset>1798320</wp:posOffset>
                </wp:positionH>
                <wp:positionV relativeFrom="paragraph">
                  <wp:posOffset>113665</wp:posOffset>
                </wp:positionV>
                <wp:extent cx="3267075" cy="445135"/>
                <wp:effectExtent l="0" t="0" r="9525" b="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45135"/>
                        </a:xfrm>
                        <a:prstGeom prst="roundRect">
                          <a:avLst>
                            <a:gd name="adj" fmla="val 16667"/>
                          </a:avLst>
                        </a:prstGeom>
                        <a:solidFill>
                          <a:srgbClr val="FFFF00"/>
                        </a:solidFill>
                        <a:ln w="9525">
                          <a:solidFill>
                            <a:srgbClr val="000000"/>
                          </a:solidFill>
                          <a:round/>
                          <a:headEnd/>
                          <a:tailEnd/>
                        </a:ln>
                      </wps:spPr>
                      <wps:txbx>
                        <w:txbxContent>
                          <w:p w:rsidR="00E00764" w:rsidRDefault="00E00764" w:rsidP="00B66177">
                            <w:pPr>
                              <w:spacing w:line="520" w:lineRule="exact"/>
                              <w:ind w:firstLineChars="100" w:firstLine="240"/>
                              <w:jc w:val="center"/>
                              <w:rPr>
                                <w:rFonts w:ascii="ＭＳ 明朝"/>
                                <w:sz w:val="24"/>
                              </w:rPr>
                            </w:pPr>
                            <w:r>
                              <w:rPr>
                                <w:rFonts w:ascii="ＭＳ 明朝" w:hAnsi="ＭＳ 明朝" w:hint="eastAsia"/>
                                <w:sz w:val="24"/>
                              </w:rPr>
                              <w:t>全　教　職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5" style="position:absolute;left:0;text-align:left;margin-left:141.6pt;margin-top:8.95pt;width:257.2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" fillcolor="yellow">
                <v:textbox inset="5.85pt,.7pt,5.85pt,.7pt">
                  <w:txbxContent>
                    <w:p w:rsidR="00E00764" w:rsidRDefault="00E00764" w:rsidP="00B66177">
                      <w:pPr>
                        <w:spacing w:line="520" w:lineRule="exact"/>
                        <w:ind w:firstLineChars="100" w:firstLine="240"/>
                        <w:jc w:val="center"/>
                        <w:rPr>
                          <w:rFonts w:ascii="ＭＳ 明朝"/>
                          <w:sz w:val="24"/>
                        </w:rPr>
                      </w:pPr>
                      <w:r>
                        <w:rPr>
                          <w:rFonts w:ascii="ＭＳ 明朝" w:hAnsi="ＭＳ 明朝" w:hint="eastAsia"/>
                          <w:sz w:val="24"/>
                        </w:rPr>
                        <w:t>全　教　職　員</w:t>
                      </w:r>
                    </w:p>
                  </w:txbxContent>
                </v:textbox>
              </v:roundrect>
            </w:pict>
          </mc:Fallback>
        </mc:AlternateContent>
      </w:r>
    </w:p>
    <w:p w:rsidR="00C305F6" w:rsidRPr="00C602CF" w:rsidRDefault="00C305F6" w:rsidP="00B66177">
      <w:pPr>
        <w:ind w:left="220" w:hangingChars="100" w:hanging="220"/>
        <w:rPr>
          <w:rFonts w:ascii="ＭＳ ゴシック" w:eastAsia="ＭＳ ゴシック" w:hAnsi="ＭＳ ゴシック"/>
          <w:sz w:val="22"/>
        </w:rPr>
      </w:pP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4270375</wp:posOffset>
                </wp:positionH>
                <wp:positionV relativeFrom="paragraph">
                  <wp:posOffset>128270</wp:posOffset>
                </wp:positionV>
                <wp:extent cx="133350" cy="575310"/>
                <wp:effectExtent l="19050" t="0" r="19050" b="3429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CF8B" id="下矢印 33" o:spid="_x0000_s1026" type="#_x0000_t67" style="position:absolute;left:0;text-align:left;margin-left:336.25pt;margin-top:10.1pt;width:10.5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" adj="9882,3334">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3136265</wp:posOffset>
                </wp:positionH>
                <wp:positionV relativeFrom="paragraph">
                  <wp:posOffset>128270</wp:posOffset>
                </wp:positionV>
                <wp:extent cx="135255" cy="575310"/>
                <wp:effectExtent l="19050" t="0" r="17145" b="34290"/>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9279" id="下矢印 34" o:spid="_x0000_s1026" type="#_x0000_t67" style="position:absolute;left:0;text-align:left;margin-left:246.95pt;margin-top:10.1pt;width:10.6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" adj="9714,3334">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1874520</wp:posOffset>
                </wp:positionH>
                <wp:positionV relativeFrom="paragraph">
                  <wp:posOffset>128270</wp:posOffset>
                </wp:positionV>
                <wp:extent cx="133350" cy="575310"/>
                <wp:effectExtent l="19050" t="0" r="19050" b="34290"/>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15B0C" id="下矢印 32" o:spid="_x0000_s1026" type="#_x0000_t67" style="position:absolute;left:0;text-align:left;margin-left:147.6pt;margin-top:10.1pt;width:10.5pt;height:4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" adj="9882,3334">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4187825</wp:posOffset>
                </wp:positionH>
                <wp:positionV relativeFrom="paragraph">
                  <wp:posOffset>191770</wp:posOffset>
                </wp:positionV>
                <wp:extent cx="1133475" cy="225425"/>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46" style="position:absolute;left:0;text-align:left;margin-left:329.75pt;margin-top:15.1pt;width:89.2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" stroked="f">
                <v:fill opacity="0"/>
                <v:textbox inset="5.85pt,.7pt,5.85pt,.7pt">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3024505</wp:posOffset>
                </wp:positionH>
                <wp:positionV relativeFrom="paragraph">
                  <wp:posOffset>179070</wp:posOffset>
                </wp:positionV>
                <wp:extent cx="1133475" cy="225425"/>
                <wp:effectExtent l="0" t="0" r="0"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47" style="position:absolute;left:0;text-align:left;margin-left:238.15pt;margin-top:14.1pt;width:89.2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uA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" stroked="f">
                <v:fill opacity="0"/>
                <v:textbox inset="5.85pt,.7pt,5.85pt,.7pt">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178435</wp:posOffset>
                </wp:positionV>
                <wp:extent cx="484505" cy="225425"/>
                <wp:effectExtent l="0" t="0" r="0" b="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25425"/>
                        </a:xfrm>
                        <a:prstGeom prst="roundRect">
                          <a:avLst>
                            <a:gd name="adj" fmla="val 29296"/>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48" style="position:absolute;left:0;text-align:left;margin-left:152.25pt;margin-top:14.05pt;width:38.1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" stroked="f">
                <v:fill opacity="0"/>
                <v:textbox inset="5.85pt,.7pt,5.85pt,.7pt">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v:textbox>
              </v:roundrect>
            </w:pict>
          </mc:Fallback>
        </mc:AlternateContent>
      </w:r>
    </w:p>
    <w:p w:rsidR="00C305F6" w:rsidRPr="00C602CF" w:rsidRDefault="00C305F6" w:rsidP="00B66177">
      <w:pPr>
        <w:ind w:left="220" w:hangingChars="100" w:hanging="220"/>
        <w:rPr>
          <w:rFonts w:ascii="ＭＳ ゴシック" w:eastAsia="ＭＳ ゴシック" w:hAnsi="ＭＳ ゴシック"/>
          <w:sz w:val="22"/>
        </w:rPr>
      </w:pP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s">
            <w:drawing>
              <wp:anchor distT="0" distB="0" distL="114299" distR="114299" simplePos="0" relativeHeight="251666432" behindDoc="0" locked="0" layoutInCell="1" allowOverlap="1">
                <wp:simplePos x="0" y="0"/>
                <wp:positionH relativeFrom="column">
                  <wp:posOffset>4143374</wp:posOffset>
                </wp:positionH>
                <wp:positionV relativeFrom="paragraph">
                  <wp:posOffset>24765</wp:posOffset>
                </wp:positionV>
                <wp:extent cx="0" cy="252730"/>
                <wp:effectExtent l="76200" t="0" r="38100" b="3302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BAF43" id="直線コネクタ 3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25pt,1.95pt" to="3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" strokecolor="gray" strokeweight="2pt">
                <v:stroke endarrow="classic" endarrowlength="long"/>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2856865</wp:posOffset>
                </wp:positionH>
                <wp:positionV relativeFrom="paragraph">
                  <wp:posOffset>24765</wp:posOffset>
                </wp:positionV>
                <wp:extent cx="16510" cy="252730"/>
                <wp:effectExtent l="38100" t="0" r="40640" b="3302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08476" id="直線コネクタ 2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95pt" to="2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" strokecolor="gray" strokeweight="2pt">
                <v:stroke endarrow="classic" endarrowlength="long"/>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1073785</wp:posOffset>
                </wp:positionH>
                <wp:positionV relativeFrom="paragraph">
                  <wp:posOffset>-442595</wp:posOffset>
                </wp:positionV>
                <wp:extent cx="466725" cy="225425"/>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9" style="position:absolute;left:0;text-align:left;margin-left:84.55pt;margin-top:-34.85pt;width:36.7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" stroked="f">
                <v:fill opacity="0"/>
                <v:textbox inset="5.85pt,.7pt,5.85pt,.7pt">
                  <w:txbxContent>
                    <w:p w:rsidR="00E00764" w:rsidRDefault="00E00764"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E00764" w:rsidRDefault="00E00764" w:rsidP="00C602CF">
                      <w:pPr>
                        <w:jc w:val="center"/>
                        <w:rPr>
                          <w:rFonts w:ascii="HG丸ｺﾞｼｯｸM-PRO" w:eastAsia="HG丸ｺﾞｼｯｸM-PRO"/>
                          <w:sz w:val="20"/>
                          <w:szCs w:val="20"/>
                          <w:lang w:eastAsia="zh-TW"/>
                        </w:rPr>
                      </w:pPr>
                    </w:p>
                  </w:txbxContent>
                </v:textbox>
              </v:roundrect>
            </w:pict>
          </mc:Fallback>
        </mc:AlternateContent>
      </w:r>
    </w:p>
    <w:p w:rsidR="00C305F6" w:rsidRPr="00C602CF" w:rsidRDefault="00B93D47" w:rsidP="00B66177">
      <w:pPr>
        <w:ind w:left="210" w:hangingChars="100" w:hanging="210"/>
        <w:rPr>
          <w:rFonts w:ascii="ＭＳ ゴシック" w:eastAsia="ＭＳ ゴシック" w:hAnsi="ＭＳ ゴシック"/>
          <w:sz w:val="22"/>
        </w:rPr>
      </w:pPr>
      <w:r>
        <w:rPr>
          <w:noProof/>
        </w:rPr>
        <mc:AlternateContent>
          <mc:Choice Requires="wpg">
            <w:drawing>
              <wp:anchor distT="0" distB="0" distL="114300" distR="114300" simplePos="0" relativeHeight="251642880" behindDoc="0" locked="0" layoutInCell="1" allowOverlap="1">
                <wp:simplePos x="0" y="0"/>
                <wp:positionH relativeFrom="column">
                  <wp:posOffset>1333500</wp:posOffset>
                </wp:positionH>
                <wp:positionV relativeFrom="paragraph">
                  <wp:posOffset>121285</wp:posOffset>
                </wp:positionV>
                <wp:extent cx="4067175" cy="640080"/>
                <wp:effectExtent l="19050" t="19050" r="9525" b="762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640080"/>
                          <a:chOff x="3461" y="12113"/>
                          <a:chExt cx="6405" cy="1008"/>
                        </a:xfrm>
                      </wpg:grpSpPr>
                      <wps:wsp>
                        <wps:cNvPr id="19" name="AutoShape 15"/>
                        <wps:cNvSpPr>
                          <a:spLocks noChangeArrowheads="1"/>
                        </wps:cNvSpPr>
                        <wps:spPr bwMode="auto">
                          <a:xfrm>
                            <a:off x="5561" y="12113"/>
                            <a:ext cx="2100" cy="50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加害児童</w:t>
                              </w:r>
                            </w:p>
                          </w:txbxContent>
                        </wps:txbx>
                        <wps:bodyPr rot="0" vert="horz" wrap="square" lIns="74295" tIns="8890" rIns="74295" bIns="8890" anchor="t" anchorCtr="0" upright="1">
                          <a:noAutofit/>
                        </wps:bodyPr>
                      </wps:wsp>
                      <wps:wsp>
                        <wps:cNvPr id="20" name="AutoShape 16"/>
                        <wps:cNvSpPr>
                          <a:spLocks noChangeArrowheads="1"/>
                        </wps:cNvSpPr>
                        <wps:spPr bwMode="auto">
                          <a:xfrm>
                            <a:off x="3461" y="12113"/>
                            <a:ext cx="2100" cy="50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被害児童</w:t>
                              </w:r>
                            </w:p>
                          </w:txbxContent>
                        </wps:txbx>
                        <wps:bodyPr rot="0" vert="horz" wrap="square" lIns="74295" tIns="8890" rIns="74295" bIns="8890" anchor="t" anchorCtr="0" upright="1">
                          <a:noAutofit/>
                        </wps:bodyPr>
                      </wps:wsp>
                      <wps:wsp>
                        <wps:cNvPr id="21" name="AutoShape 17"/>
                        <wps:cNvSpPr>
                          <a:spLocks noChangeArrowheads="1"/>
                        </wps:cNvSpPr>
                        <wps:spPr bwMode="auto">
                          <a:xfrm>
                            <a:off x="7661" y="12113"/>
                            <a:ext cx="2205" cy="50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周りの児童</w:t>
                              </w:r>
                            </w:p>
                          </w:txbxContent>
                        </wps:txbx>
                        <wps:bodyPr rot="0" vert="horz" wrap="square" lIns="74295" tIns="8890" rIns="74295" bIns="8890" anchor="t" anchorCtr="0" upright="1">
                          <a:noAutofit/>
                        </wps:bodyPr>
                      </wps:wsp>
                      <wps:wsp>
                        <wps:cNvPr id="22" name="AutoShape 18"/>
                        <wps:cNvSpPr>
                          <a:spLocks noChangeArrowheads="1"/>
                        </wps:cNvSpPr>
                        <wps:spPr bwMode="auto">
                          <a:xfrm>
                            <a:off x="3461" y="12617"/>
                            <a:ext cx="2100" cy="50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保護者</w:t>
                              </w:r>
                            </w:p>
                          </w:txbxContent>
                        </wps:txbx>
                        <wps:bodyPr rot="0" vert="horz" wrap="square" lIns="74295" tIns="8890" rIns="74295" bIns="8890" anchor="t" anchorCtr="0" upright="1">
                          <a:noAutofit/>
                        </wps:bodyPr>
                      </wps:wsp>
                      <wps:wsp>
                        <wps:cNvPr id="23" name="AutoShape 19"/>
                        <wps:cNvSpPr>
                          <a:spLocks noChangeArrowheads="1"/>
                        </wps:cNvSpPr>
                        <wps:spPr bwMode="auto">
                          <a:xfrm>
                            <a:off x="5561" y="12617"/>
                            <a:ext cx="2100" cy="504"/>
                          </a:xfrm>
                          <a:prstGeom prst="roundRect">
                            <a:avLst>
                              <a:gd name="adj" fmla="val 16667"/>
                            </a:avLst>
                          </a:prstGeom>
                          <a:solidFill>
                            <a:srgbClr val="FFFFFF"/>
                          </a:solidFill>
                          <a:ln w="38100" cmpd="dbl">
                            <a:solidFill>
                              <a:srgbClr val="000000"/>
                            </a:solidFill>
                            <a:round/>
                            <a:headEnd/>
                            <a:tailEnd/>
                          </a:ln>
                        </wps:spPr>
                        <wps:txbx>
                          <w:txbxContent>
                            <w:p w:rsidR="00E00764" w:rsidRDefault="00E00764" w:rsidP="00C602CF">
                              <w:pPr>
                                <w:jc w:val="center"/>
                                <w:rPr>
                                  <w:rFonts w:ascii="ＭＳ 明朝"/>
                                  <w:sz w:val="20"/>
                                  <w:szCs w:val="20"/>
                                </w:rPr>
                              </w:pPr>
                              <w:r>
                                <w:rPr>
                                  <w:rFonts w:ascii="ＭＳ 明朝" w:hAnsi="ＭＳ 明朝" w:hint="eastAsia"/>
                                  <w:sz w:val="20"/>
                                  <w:szCs w:val="20"/>
                                </w:rPr>
                                <w:t>保護者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50" style="position:absolute;left:0;text-align:left;margin-left:105pt;margin-top:9.55pt;width:320.25pt;height:50.4pt;z-index:251642880" coordorigin="3461,12113" coordsize="640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">
                <v:roundrect id="AutoShape 15" o:spid="_x0000_s1051" style="position:absolute;left:55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" strokeweight="3pt">
                  <v:stroke linestyle="thinThin"/>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加害児童</w:t>
                        </w:r>
                      </w:p>
                    </w:txbxContent>
                  </v:textbox>
                </v:roundrect>
                <v:roundrect id="AutoShape 16" o:spid="_x0000_s1052" style="position:absolute;left:34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" strokeweight="3pt">
                  <v:stroke linestyle="thinThin"/>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被害児童</w:t>
                        </w:r>
                      </w:p>
                    </w:txbxContent>
                  </v:textbox>
                </v:roundrect>
                <v:roundrect id="AutoShape 17" o:spid="_x0000_s1053" style="position:absolute;left:7661;top:12113;width:2205;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" strokeweight="3pt">
                  <v:stroke linestyle="thinThin"/>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周りの児童</w:t>
                        </w:r>
                      </w:p>
                    </w:txbxContent>
                  </v:textbox>
                </v:roundrect>
                <v:roundrect id="AutoShape 18" o:spid="_x0000_s1054" style="position:absolute;left:34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" strokeweight="3pt">
                  <v:stroke linestyle="thinThin"/>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保護者</w:t>
                        </w:r>
                      </w:p>
                    </w:txbxContent>
                  </v:textbox>
                </v:roundrect>
                <v:roundrect id="AutoShape 19" o:spid="_x0000_s1055" style="position:absolute;left:55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" strokeweight="3pt">
                  <v:stroke linestyle="thinThin"/>
                  <v:textbox inset="5.85pt,.7pt,5.85pt,.7pt">
                    <w:txbxContent>
                      <w:p w:rsidR="00E00764" w:rsidRDefault="00E00764" w:rsidP="00C602CF">
                        <w:pPr>
                          <w:jc w:val="center"/>
                          <w:rPr>
                            <w:rFonts w:ascii="ＭＳ 明朝"/>
                            <w:sz w:val="20"/>
                            <w:szCs w:val="20"/>
                          </w:rPr>
                        </w:pPr>
                        <w:r>
                          <w:rPr>
                            <w:rFonts w:ascii="ＭＳ 明朝" w:hAnsi="ＭＳ 明朝" w:hint="eastAsia"/>
                            <w:sz w:val="20"/>
                            <w:szCs w:val="20"/>
                          </w:rPr>
                          <w:t>保護者</w:t>
                        </w:r>
                      </w:p>
                    </w:txbxContent>
                  </v:textbox>
                </v:roundrect>
              </v:group>
            </w:pict>
          </mc:Fallback>
        </mc:AlternateContent>
      </w:r>
    </w:p>
    <w:p w:rsidR="00C305F6" w:rsidRPr="00C602CF" w:rsidRDefault="00C305F6" w:rsidP="00B66177">
      <w:pPr>
        <w:ind w:left="220" w:hangingChars="100" w:hanging="220"/>
        <w:rPr>
          <w:rFonts w:ascii="ＭＳ ゴシック" w:eastAsia="ＭＳ ゴシック" w:hAnsi="ＭＳ ゴシック"/>
          <w:sz w:val="22"/>
        </w:rPr>
      </w:pPr>
    </w:p>
    <w:p w:rsidR="00C305F6" w:rsidRDefault="00C305F6" w:rsidP="00B66177">
      <w:pPr>
        <w:ind w:left="220" w:hangingChars="100" w:hanging="220"/>
        <w:rPr>
          <w:rFonts w:ascii="ＭＳ ゴシック" w:eastAsia="ＭＳ ゴシック" w:hAnsi="ＭＳ ゴシック"/>
          <w:sz w:val="22"/>
        </w:rPr>
      </w:pPr>
    </w:p>
    <w:p w:rsidR="00C305F6" w:rsidRDefault="00C305F6" w:rsidP="00E237FE">
      <w:r>
        <w:rPr>
          <w:rFonts w:hint="eastAsia"/>
        </w:rPr>
        <w:t xml:space="preserve">　</w:t>
      </w:r>
    </w:p>
    <w:p w:rsidR="00AE631F" w:rsidRDefault="00AE631F" w:rsidP="00BC5325">
      <w:pPr>
        <w:ind w:left="422" w:hangingChars="200" w:hanging="422"/>
        <w:rPr>
          <w:rFonts w:ascii="HG丸ｺﾞｼｯｸM-PRO" w:eastAsia="HG丸ｺﾞｼｯｸM-PRO" w:hAnsi="HG丸ｺﾞｼｯｸM-PRO"/>
          <w:b/>
        </w:rPr>
      </w:pPr>
    </w:p>
    <w:p w:rsidR="00064FD2" w:rsidRDefault="00CE3E2C" w:rsidP="00CE3E2C">
      <w:pPr>
        <w:ind w:left="422" w:hangingChars="200" w:hanging="422"/>
        <w:jc w:val="center"/>
        <w:rPr>
          <w:rFonts w:ascii="HG丸ｺﾞｼｯｸM-PRO" w:eastAsia="HG丸ｺﾞｼｯｸM-PRO" w:hAnsi="HG丸ｺﾞｼｯｸM-PRO"/>
          <w:b/>
        </w:rPr>
      </w:pPr>
      <w:r>
        <w:rPr>
          <w:rFonts w:ascii="HG丸ｺﾞｼｯｸM-PRO" w:eastAsia="HG丸ｺﾞｼｯｸM-PRO" w:hAnsi="HG丸ｺﾞｼｯｸM-PRO" w:hint="eastAsia"/>
          <w:b/>
        </w:rPr>
        <w:t>５</w:t>
      </w:r>
    </w:p>
    <w:p w:rsidR="00C305F6" w:rsidRPr="00AA38AA" w:rsidRDefault="00C305F6" w:rsidP="00BC5325">
      <w:pPr>
        <w:ind w:left="422" w:hangingChars="200" w:hanging="422"/>
        <w:rPr>
          <w:rFonts w:ascii="HG丸ｺﾞｼｯｸM-PRO" w:eastAsia="HG丸ｺﾞｼｯｸM-PRO" w:hAnsi="HG丸ｺﾞｼｯｸM-PRO"/>
          <w:b/>
        </w:rPr>
      </w:pPr>
      <w:r w:rsidRPr="00AA38AA">
        <w:rPr>
          <w:rFonts w:ascii="HG丸ｺﾞｼｯｸM-PRO" w:eastAsia="HG丸ｺﾞｼｯｸM-PRO" w:hAnsi="HG丸ｺﾞｼｯｸM-PRO" w:hint="eastAsia"/>
          <w:b/>
        </w:rPr>
        <w:lastRenderedPageBreak/>
        <w:t>２　いじめの防止のための措置</w:t>
      </w:r>
    </w:p>
    <w:p w:rsidR="007D3ACE" w:rsidRDefault="00CE3E2C" w:rsidP="00B66177">
      <w:pPr>
        <w:ind w:left="420" w:hangingChars="200" w:hanging="420"/>
        <w:rPr>
          <w:rFonts w:ascii="HG丸ｺﾞｼｯｸM-PRO" w:eastAsia="HG丸ｺﾞｼｯｸM-PRO" w:hAnsi="HG丸ｺﾞｼｯｸM-PRO"/>
        </w:rPr>
      </w:pPr>
      <w:r>
        <w:rPr>
          <w:noProof/>
        </w:rPr>
        <mc:AlternateContent>
          <mc:Choice Requires="wps">
            <w:drawing>
              <wp:anchor distT="0" distB="0" distL="114300" distR="114300" simplePos="0" relativeHeight="251680768" behindDoc="0" locked="0" layoutInCell="1" allowOverlap="1">
                <wp:simplePos x="0" y="0"/>
                <wp:positionH relativeFrom="column">
                  <wp:posOffset>-118110</wp:posOffset>
                </wp:positionH>
                <wp:positionV relativeFrom="paragraph">
                  <wp:posOffset>126365</wp:posOffset>
                </wp:positionV>
                <wp:extent cx="5647055" cy="1352550"/>
                <wp:effectExtent l="0" t="0" r="10795" b="19050"/>
                <wp:wrapNone/>
                <wp:docPr id="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1352550"/>
                        </a:xfrm>
                        <a:prstGeom prst="roundRect">
                          <a:avLst>
                            <a:gd name="adj" fmla="val 16667"/>
                          </a:avLst>
                        </a:prstGeom>
                        <a:solidFill>
                          <a:srgbClr val="FFFFFF"/>
                        </a:solidFill>
                        <a:ln w="25400">
                          <a:solidFill>
                            <a:srgbClr val="4F81BD"/>
                          </a:solidFill>
                          <a:round/>
                          <a:headEnd/>
                          <a:tailEnd/>
                        </a:ln>
                      </wps:spPr>
                      <wps:txbx>
                        <w:txbxContent>
                          <w:p w:rsidR="00E00764" w:rsidRPr="00053C09" w:rsidRDefault="00E00764" w:rsidP="00053C09">
                            <w:pPr>
                              <w:pStyle w:val="aa"/>
                              <w:numPr>
                                <w:ilvl w:val="0"/>
                                <w:numId w:val="19"/>
                              </w:numPr>
                              <w:ind w:leftChars="0"/>
                              <w:jc w:val="left"/>
                              <w:rPr>
                                <w:rFonts w:ascii="ＤＦ特太ゴシック体" w:eastAsia="ＤＦ特太ゴシック体" w:hAnsi="HG丸ｺﾞｼｯｸM-PRO"/>
                              </w:rPr>
                            </w:pPr>
                            <w:r w:rsidRPr="00053C09">
                              <w:rPr>
                                <w:rFonts w:ascii="ＤＦ特太ゴシック体" w:eastAsia="ＤＦ特太ゴシック体" w:hAnsi="HG丸ｺﾞｼｯｸM-PRO" w:hint="eastAsia"/>
                              </w:rPr>
                              <w:t>いじめの未然防止のために、全教職員が学校のきまりを共通理解し、規律正しく学校生活が送れるよう指導し、また、楽しくわかる授業づくりのため校内研究を推進する。</w:t>
                            </w:r>
                          </w:p>
                          <w:p w:rsidR="00E00764" w:rsidRPr="00053C09" w:rsidRDefault="00E00764" w:rsidP="00053C09">
                            <w:pPr>
                              <w:pStyle w:val="aa"/>
                              <w:numPr>
                                <w:ilvl w:val="0"/>
                                <w:numId w:val="19"/>
                              </w:numPr>
                              <w:ind w:leftChars="0"/>
                              <w:jc w:val="left"/>
                              <w:rPr>
                                <w:rFonts w:ascii="ＤＦ特太ゴシック体" w:eastAsia="ＤＦ特太ゴシック体" w:hAnsi="HG丸ｺﾞｼｯｸM-PRO"/>
                              </w:rPr>
                            </w:pPr>
                            <w:r w:rsidRPr="00053C09">
                              <w:rPr>
                                <w:rFonts w:ascii="ＤＦ特太ゴシック体" w:eastAsia="ＤＦ特太ゴシック体" w:hAnsi="HG丸ｺﾞｼｯｸM-PRO" w:hint="eastAsia"/>
                              </w:rPr>
                              <w:t>安心・安全に学校生活を送ること</w:t>
                            </w:r>
                            <w:r w:rsidR="00AE631F">
                              <w:rPr>
                                <w:rFonts w:ascii="ＤＦ特太ゴシック体" w:eastAsia="ＤＦ特太ゴシック体" w:hAnsi="HG丸ｺﾞｼｯｸM-PRO" w:hint="eastAsia"/>
                              </w:rPr>
                              <w:t>ができるよう、道徳教育や人権教育を推進し、授業参観や公開授業</w:t>
                            </w:r>
                            <w:r w:rsidRPr="00053C09">
                              <w:rPr>
                                <w:rFonts w:ascii="ＤＦ特太ゴシック体" w:eastAsia="ＤＦ特太ゴシック体" w:hAnsi="HG丸ｺﾞｼｯｸM-PRO" w:hint="eastAsia"/>
                              </w:rPr>
                              <w:t>を実施する。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56" style="position:absolute;left:0;text-align:left;margin-left:-9.3pt;margin-top:9.95pt;width:444.6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" strokecolor="#4f81bd" strokeweight="2pt">
                <v:textbox>
                  <w:txbxContent>
                    <w:p w:rsidR="00E00764" w:rsidRPr="00053C09" w:rsidRDefault="00E00764" w:rsidP="00053C09">
                      <w:pPr>
                        <w:pStyle w:val="aa"/>
                        <w:numPr>
                          <w:ilvl w:val="0"/>
                          <w:numId w:val="19"/>
                        </w:numPr>
                        <w:ind w:leftChars="0"/>
                        <w:jc w:val="left"/>
                        <w:rPr>
                          <w:rFonts w:ascii="ＤＦ特太ゴシック体" w:eastAsia="ＤＦ特太ゴシック体" w:hAnsi="HG丸ｺﾞｼｯｸM-PRO"/>
                        </w:rPr>
                      </w:pPr>
                      <w:r w:rsidRPr="00053C09">
                        <w:rPr>
                          <w:rFonts w:ascii="ＤＦ特太ゴシック体" w:eastAsia="ＤＦ特太ゴシック体" w:hAnsi="HG丸ｺﾞｼｯｸM-PRO" w:hint="eastAsia"/>
                        </w:rPr>
                        <w:t>いじめの未然防止のために、全教職員が学校のきまりを共通理解し、規律正しく学校生活が送れるよう指導し、また、楽しくわかる授業づくりのため校内研究を推進する。</w:t>
                      </w:r>
                    </w:p>
                    <w:p w:rsidR="00E00764" w:rsidRPr="00053C09" w:rsidRDefault="00E00764" w:rsidP="00053C09">
                      <w:pPr>
                        <w:pStyle w:val="aa"/>
                        <w:numPr>
                          <w:ilvl w:val="0"/>
                          <w:numId w:val="19"/>
                        </w:numPr>
                        <w:ind w:leftChars="0"/>
                        <w:jc w:val="left"/>
                        <w:rPr>
                          <w:rFonts w:ascii="ＤＦ特太ゴシック体" w:eastAsia="ＤＦ特太ゴシック体" w:hAnsi="HG丸ｺﾞｼｯｸM-PRO"/>
                        </w:rPr>
                      </w:pPr>
                      <w:r w:rsidRPr="00053C09">
                        <w:rPr>
                          <w:rFonts w:ascii="ＤＦ特太ゴシック体" w:eastAsia="ＤＦ特太ゴシック体" w:hAnsi="HG丸ｺﾞｼｯｸM-PRO" w:hint="eastAsia"/>
                        </w:rPr>
                        <w:t>安心・安全に学校生活を送ること</w:t>
                      </w:r>
                      <w:r w:rsidR="00AE631F">
                        <w:rPr>
                          <w:rFonts w:ascii="ＤＦ特太ゴシック体" w:eastAsia="ＤＦ特太ゴシック体" w:hAnsi="HG丸ｺﾞｼｯｸM-PRO" w:hint="eastAsia"/>
                        </w:rPr>
                        <w:t>ができるよう、道徳教育や人権教育を推進し、授業参観や公開授業</w:t>
                      </w:r>
                      <w:r w:rsidRPr="00053C09">
                        <w:rPr>
                          <w:rFonts w:ascii="ＤＦ特太ゴシック体" w:eastAsia="ＤＦ特太ゴシック体" w:hAnsi="HG丸ｺﾞｼｯｸM-PRO" w:hint="eastAsia"/>
                        </w:rPr>
                        <w:t>を実施する。</w:t>
                      </w:r>
                    </w:p>
                  </w:txbxContent>
                </v:textbox>
              </v:roundrect>
            </w:pict>
          </mc:Fallback>
        </mc:AlternateContent>
      </w:r>
      <w:r w:rsidR="00C305F6" w:rsidRPr="00AA38AA">
        <w:rPr>
          <w:rFonts w:ascii="HG丸ｺﾞｼｯｸM-PRO" w:eastAsia="HG丸ｺﾞｼｯｸM-PRO" w:hAnsi="HG丸ｺﾞｼｯｸM-PRO" w:hint="eastAsia"/>
        </w:rPr>
        <w:t xml:space="preserve">　　</w:t>
      </w:r>
    </w:p>
    <w:p w:rsidR="007D3ACE" w:rsidRDefault="007D3ACE" w:rsidP="00B66177">
      <w:pPr>
        <w:ind w:left="420" w:hangingChars="200" w:hanging="420"/>
        <w:rPr>
          <w:rFonts w:ascii="HG丸ｺﾞｼｯｸM-PRO" w:eastAsia="HG丸ｺﾞｼｯｸM-PRO" w:hAnsi="HG丸ｺﾞｼｯｸM-PRO"/>
        </w:rPr>
      </w:pPr>
    </w:p>
    <w:p w:rsidR="007D3ACE" w:rsidRDefault="007D3ACE" w:rsidP="00B66177">
      <w:pPr>
        <w:ind w:left="420" w:hangingChars="200" w:hanging="420"/>
        <w:rPr>
          <w:rFonts w:ascii="HG丸ｺﾞｼｯｸM-PRO" w:eastAsia="HG丸ｺﾞｼｯｸM-PRO" w:hAnsi="HG丸ｺﾞｼｯｸM-PRO"/>
        </w:rPr>
      </w:pPr>
    </w:p>
    <w:p w:rsidR="007D3ACE" w:rsidRDefault="007D3ACE" w:rsidP="00B66177">
      <w:pPr>
        <w:ind w:left="420" w:hangingChars="200" w:hanging="420"/>
        <w:rPr>
          <w:rFonts w:ascii="HG丸ｺﾞｼｯｸM-PRO" w:eastAsia="HG丸ｺﾞｼｯｸM-PRO" w:hAnsi="HG丸ｺﾞｼｯｸM-PRO"/>
        </w:rPr>
      </w:pPr>
    </w:p>
    <w:p w:rsidR="007D3ACE" w:rsidRDefault="007D3ACE" w:rsidP="00B66177">
      <w:pPr>
        <w:ind w:left="420" w:hangingChars="200" w:hanging="420"/>
        <w:rPr>
          <w:rFonts w:ascii="HG丸ｺﾞｼｯｸM-PRO" w:eastAsia="HG丸ｺﾞｼｯｸM-PRO" w:hAnsi="HG丸ｺﾞｼｯｸM-PRO"/>
        </w:rPr>
      </w:pPr>
    </w:p>
    <w:p w:rsidR="007D3ACE" w:rsidRDefault="007D3ACE" w:rsidP="00B66177">
      <w:pPr>
        <w:ind w:left="420" w:hangingChars="200" w:hanging="420"/>
        <w:rPr>
          <w:rFonts w:ascii="HG丸ｺﾞｼｯｸM-PRO" w:eastAsia="HG丸ｺﾞｼｯｸM-PRO" w:hAnsi="HG丸ｺﾞｼｯｸM-PRO"/>
        </w:rPr>
      </w:pPr>
    </w:p>
    <w:p w:rsidR="00064FD2" w:rsidRDefault="00064FD2" w:rsidP="00053C09">
      <w:pPr>
        <w:ind w:leftChars="100" w:left="630" w:hangingChars="200" w:hanging="420"/>
        <w:rPr>
          <w:rFonts w:ascii="HG丸ｺﾞｼｯｸM-PRO" w:eastAsia="HG丸ｺﾞｼｯｸM-PRO" w:hAnsi="HG丸ｺﾞｼｯｸM-PRO"/>
        </w:rPr>
      </w:pPr>
    </w:p>
    <w:p w:rsidR="00CE3E2C" w:rsidRDefault="00CE3E2C" w:rsidP="00053C09">
      <w:pPr>
        <w:ind w:leftChars="100" w:left="630" w:hangingChars="200" w:hanging="420"/>
        <w:rPr>
          <w:rFonts w:ascii="HG丸ｺﾞｼｯｸM-PRO" w:eastAsia="HG丸ｺﾞｼｯｸM-PRO" w:hAnsi="HG丸ｺﾞｼｯｸM-PRO"/>
        </w:rPr>
      </w:pPr>
    </w:p>
    <w:p w:rsidR="00C305F6" w:rsidRPr="00AA38AA" w:rsidRDefault="00C305F6" w:rsidP="00053C09">
      <w:pPr>
        <w:ind w:leftChars="100" w:left="630" w:hangingChars="200" w:hanging="420"/>
        <w:rPr>
          <w:rFonts w:ascii="HG丸ｺﾞｼｯｸM-PRO" w:eastAsia="HG丸ｺﾞｼｯｸM-PRO" w:hAnsi="HG丸ｺﾞｼｯｸM-PRO"/>
        </w:rPr>
      </w:pPr>
      <w:r w:rsidRPr="00AA38AA">
        <w:rPr>
          <w:rFonts w:ascii="HG丸ｺﾞｼｯｸM-PRO" w:eastAsia="HG丸ｺﾞｼｯｸM-PRO" w:hAnsi="HG丸ｺﾞｼｯｸM-PRO"/>
        </w:rPr>
        <w:t xml:space="preserve">(1) </w:t>
      </w:r>
      <w:r w:rsidRPr="00AA38AA">
        <w:rPr>
          <w:rFonts w:ascii="HG丸ｺﾞｼｯｸM-PRO" w:eastAsia="HG丸ｺﾞｼｯｸM-PRO" w:hAnsi="HG丸ｺﾞｼｯｸM-PRO" w:hint="eastAsia"/>
        </w:rPr>
        <w:t>平素からいじめについての共通理解を図るため、</w:t>
      </w:r>
      <w:r w:rsidR="00CE3E2C">
        <w:rPr>
          <w:rFonts w:ascii="HG丸ｺﾞｼｯｸM-PRO" w:eastAsia="HG丸ｺﾞｼｯｸM-PRO" w:hAnsi="HG丸ｺﾞｼｯｸM-PRO" w:hint="eastAsia"/>
        </w:rPr>
        <w:t>全</w:t>
      </w:r>
      <w:r w:rsidRPr="00AA38AA">
        <w:rPr>
          <w:rFonts w:ascii="HG丸ｺﾞｼｯｸM-PRO" w:eastAsia="HG丸ｺﾞｼｯｸM-PRO" w:hAnsi="HG丸ｺﾞｼｯｸM-PRO" w:hint="eastAsia"/>
        </w:rPr>
        <w:t>教職員</w:t>
      </w:r>
      <w:r w:rsidR="00CE3E2C">
        <w:rPr>
          <w:rFonts w:ascii="HG丸ｺﾞｼｯｸM-PRO" w:eastAsia="HG丸ｺﾞｼｯｸM-PRO" w:hAnsi="HG丸ｺﾞｼｯｸM-PRO" w:hint="eastAsia"/>
        </w:rPr>
        <w:t>が</w:t>
      </w:r>
      <w:r w:rsidR="000F1F1D">
        <w:rPr>
          <w:rFonts w:ascii="HG丸ｺﾞｼｯｸM-PRO" w:eastAsia="HG丸ｺﾞｼｯｸM-PRO" w:hAnsi="HG丸ｺﾞｼｯｸM-PRO" w:hint="eastAsia"/>
        </w:rPr>
        <w:t>、学校のきまりを共通理解し、</w:t>
      </w:r>
      <w:r w:rsidR="00CE3E2C">
        <w:rPr>
          <w:rFonts w:ascii="HG丸ｺﾞｼｯｸM-PRO" w:eastAsia="HG丸ｺﾞｼｯｸM-PRO" w:hAnsi="HG丸ｺﾞｼｯｸM-PRO" w:hint="eastAsia"/>
        </w:rPr>
        <w:t>すべての児童が</w:t>
      </w:r>
      <w:r w:rsidR="000F1F1D">
        <w:rPr>
          <w:rFonts w:ascii="HG丸ｺﾞｼｯｸM-PRO" w:eastAsia="HG丸ｺﾞｼｯｸM-PRO" w:hAnsi="HG丸ｺﾞｼｯｸM-PRO" w:hint="eastAsia"/>
        </w:rPr>
        <w:t>規律正しく学校生活が送れるように指導するとともに、児童が楽しく学習に参加できるように</w:t>
      </w:r>
      <w:r w:rsidR="00F93FBB">
        <w:rPr>
          <w:rFonts w:ascii="HG丸ｺﾞｼｯｸM-PRO" w:eastAsia="HG丸ｺﾞｼｯｸM-PRO" w:hAnsi="HG丸ｺﾞｼｯｸM-PRO" w:hint="eastAsia"/>
        </w:rPr>
        <w:t>わかる</w:t>
      </w:r>
      <w:r w:rsidR="000F1F1D">
        <w:rPr>
          <w:rFonts w:ascii="HG丸ｺﾞｼｯｸM-PRO" w:eastAsia="HG丸ｺﾞｼｯｸM-PRO" w:hAnsi="HG丸ｺﾞｼｯｸM-PRO" w:hint="eastAsia"/>
        </w:rPr>
        <w:t>授業</w:t>
      </w:r>
      <w:r w:rsidR="00F93FBB">
        <w:rPr>
          <w:rFonts w:ascii="HG丸ｺﾞｼｯｸM-PRO" w:eastAsia="HG丸ｺﾞｼｯｸM-PRO" w:hAnsi="HG丸ｺﾞｼｯｸM-PRO" w:hint="eastAsia"/>
        </w:rPr>
        <w:t>づくりのために校内研究を推進し、全学年・全教員が授業を公開する。</w:t>
      </w:r>
    </w:p>
    <w:p w:rsidR="00C305F6" w:rsidRDefault="00C305F6" w:rsidP="00053C09">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児童</w:t>
      </w:r>
      <w:r w:rsidRPr="00AA38AA">
        <w:rPr>
          <w:rFonts w:ascii="HG丸ｺﾞｼｯｸM-PRO" w:eastAsia="HG丸ｺﾞｼｯｸM-PRO" w:hAnsi="HG丸ｺﾞｼｯｸM-PRO" w:hint="eastAsia"/>
        </w:rPr>
        <w:t>に対しては、</w:t>
      </w:r>
      <w:r w:rsidR="00F93FBB">
        <w:rPr>
          <w:rFonts w:ascii="HG丸ｺﾞｼｯｸM-PRO" w:eastAsia="HG丸ｺﾞｼｯｸM-PRO" w:hAnsi="HG丸ｺﾞｼｯｸM-PRO" w:hint="eastAsia"/>
        </w:rPr>
        <w:t>道徳や人権学習等をとおして、いじめは絶対にいけないことを理解させることとともに、自己肯定感を高めるようにする。</w:t>
      </w:r>
    </w:p>
    <w:p w:rsidR="00F93FBB" w:rsidRPr="00F93FBB" w:rsidRDefault="00F93FBB" w:rsidP="00B66177">
      <w:pPr>
        <w:ind w:leftChars="200" w:left="420" w:firstLineChars="173" w:firstLine="363"/>
        <w:rPr>
          <w:rFonts w:ascii="HG丸ｺﾞｼｯｸM-PRO" w:eastAsia="HG丸ｺﾞｼｯｸM-PRO" w:hAnsi="HG丸ｺﾞｼｯｸM-PRO"/>
        </w:rPr>
      </w:pPr>
    </w:p>
    <w:p w:rsidR="00C305F6" w:rsidRPr="00AA38AA" w:rsidRDefault="00C305F6" w:rsidP="00053C09">
      <w:pPr>
        <w:ind w:leftChars="100" w:left="630" w:hangingChars="200" w:hanging="420"/>
        <w:rPr>
          <w:rFonts w:ascii="HG丸ｺﾞｼｯｸM-PRO" w:eastAsia="HG丸ｺﾞｼｯｸM-PRO" w:hAnsi="HG丸ｺﾞｼｯｸM-PRO"/>
        </w:rPr>
      </w:pPr>
      <w:r w:rsidRPr="00AA38AA">
        <w:rPr>
          <w:rFonts w:ascii="HG丸ｺﾞｼｯｸM-PRO" w:eastAsia="HG丸ｺﾞｼｯｸM-PRO" w:hAnsi="HG丸ｺﾞｼｯｸM-PRO"/>
        </w:rPr>
        <w:t xml:space="preserve">(2) </w:t>
      </w:r>
      <w:r w:rsidRPr="00AA38AA">
        <w:rPr>
          <w:rFonts w:ascii="HG丸ｺﾞｼｯｸM-PRO" w:eastAsia="HG丸ｺﾞｼｯｸM-PRO" w:hAnsi="HG丸ｺﾞｼｯｸM-PRO" w:hint="eastAsia"/>
        </w:rPr>
        <w:t>いじめに向かわない態度・能力を育成するため</w:t>
      </w:r>
      <w:r>
        <w:rPr>
          <w:rFonts w:ascii="HG丸ｺﾞｼｯｸM-PRO" w:eastAsia="HG丸ｺﾞｼｯｸM-PRO" w:hAnsi="HG丸ｺﾞｼｯｸM-PRO" w:hint="eastAsia"/>
        </w:rPr>
        <w:t>に、自他の存在を認め</w:t>
      </w:r>
      <w:r w:rsidR="007D3ACE">
        <w:rPr>
          <w:rFonts w:ascii="HG丸ｺﾞｼｯｸM-PRO" w:eastAsia="HG丸ｺﾞｼｯｸM-PRO" w:hAnsi="HG丸ｺﾞｼｯｸM-PRO" w:hint="eastAsia"/>
        </w:rPr>
        <w:t>合い、尊重し合え</w:t>
      </w:r>
      <w:r>
        <w:rPr>
          <w:rFonts w:ascii="HG丸ｺﾞｼｯｸM-PRO" w:eastAsia="HG丸ｺﾞｼｯｸM-PRO" w:hAnsi="HG丸ｺﾞｼｯｸM-PRO" w:hint="eastAsia"/>
        </w:rPr>
        <w:t>る態度を養うことや、児童</w:t>
      </w:r>
      <w:r w:rsidR="007D3ACE">
        <w:rPr>
          <w:rFonts w:ascii="HG丸ｺﾞｼｯｸM-PRO" w:eastAsia="HG丸ｺﾞｼｯｸM-PRO" w:hAnsi="HG丸ｺﾞｼｯｸM-PRO" w:hint="eastAsia"/>
        </w:rPr>
        <w:t>が円滑に他者とコミュニケーションを図る能力を育てる</w:t>
      </w:r>
      <w:r w:rsidRPr="00AA38AA">
        <w:rPr>
          <w:rFonts w:ascii="HG丸ｺﾞｼｯｸM-PRO" w:eastAsia="HG丸ｺﾞｼｯｸM-PRO" w:hAnsi="HG丸ｺﾞｼｯｸM-PRO" w:hint="eastAsia"/>
        </w:rPr>
        <w:t>ことが必要である。</w:t>
      </w:r>
    </w:p>
    <w:p w:rsidR="00C305F6" w:rsidRPr="00AA38AA" w:rsidRDefault="00C305F6" w:rsidP="00B66177">
      <w:pPr>
        <w:ind w:left="630" w:hangingChars="300" w:hanging="630"/>
        <w:rPr>
          <w:rFonts w:ascii="HG丸ｺﾞｼｯｸM-PRO" w:eastAsia="HG丸ｺﾞｼｯｸM-PRO" w:hAnsi="HG丸ｺﾞｼｯｸM-PRO"/>
        </w:rPr>
      </w:pPr>
      <w:r w:rsidRPr="00AA38AA">
        <w:rPr>
          <w:rFonts w:ascii="HG丸ｺﾞｼｯｸM-PRO" w:eastAsia="HG丸ｺﾞｼｯｸM-PRO" w:hAnsi="HG丸ｺﾞｼｯｸM-PRO" w:hint="eastAsia"/>
        </w:rPr>
        <w:t xml:space="preserve">　　　　そのために、</w:t>
      </w:r>
      <w:r w:rsidR="00CE3E2C">
        <w:rPr>
          <w:rFonts w:ascii="HG丸ｺﾞｼｯｸM-PRO" w:eastAsia="HG丸ｺﾞｼｯｸM-PRO" w:hAnsi="HG丸ｺﾞｼｯｸM-PRO" w:hint="eastAsia"/>
        </w:rPr>
        <w:t>日々の授業</w:t>
      </w:r>
      <w:r w:rsidR="00E00764">
        <w:rPr>
          <w:rFonts w:ascii="HG丸ｺﾞｼｯｸM-PRO" w:eastAsia="HG丸ｺﾞｼｯｸM-PRO" w:hAnsi="HG丸ｺﾞｼｯｸM-PRO" w:hint="eastAsia"/>
        </w:rPr>
        <w:t>や</w:t>
      </w:r>
      <w:r w:rsidR="00CE3E2C">
        <w:rPr>
          <w:rFonts w:ascii="HG丸ｺﾞｼｯｸM-PRO" w:eastAsia="HG丸ｺﾞｼｯｸM-PRO" w:hAnsi="HG丸ｺﾞｼｯｸM-PRO" w:hint="eastAsia"/>
        </w:rPr>
        <w:t>委員会活動、クラブ活動、</w:t>
      </w:r>
      <w:r w:rsidR="00E00764">
        <w:rPr>
          <w:rFonts w:ascii="HG丸ｺﾞｼｯｸM-PRO" w:eastAsia="HG丸ｺﾞｼｯｸM-PRO" w:hAnsi="HG丸ｺﾞｼｯｸM-PRO" w:hint="eastAsia"/>
        </w:rPr>
        <w:t>たてわり活動など様々な活動の中で、自己肯定感を高められるような体験をさせる。</w:t>
      </w:r>
    </w:p>
    <w:p w:rsidR="00C305F6" w:rsidRPr="00AA38AA" w:rsidRDefault="00C305F6" w:rsidP="00B66177">
      <w:pPr>
        <w:ind w:left="630" w:hangingChars="300" w:hanging="630"/>
        <w:rPr>
          <w:rFonts w:ascii="HG丸ｺﾞｼｯｸM-PRO" w:eastAsia="HG丸ｺﾞｼｯｸM-PRO" w:hAnsi="HG丸ｺﾞｼｯｸM-PRO"/>
        </w:rPr>
      </w:pPr>
    </w:p>
    <w:p w:rsidR="006D5A8C" w:rsidRDefault="00C305F6" w:rsidP="00053C09">
      <w:pPr>
        <w:ind w:leftChars="100" w:left="630" w:hangingChars="200" w:hanging="420"/>
        <w:rPr>
          <w:rFonts w:ascii="HG丸ｺﾞｼｯｸM-PRO" w:eastAsia="HG丸ｺﾞｼｯｸM-PRO" w:hAnsi="HG丸ｺﾞｼｯｸM-PRO"/>
        </w:rPr>
      </w:pPr>
      <w:r w:rsidRPr="00AA38AA">
        <w:rPr>
          <w:rFonts w:ascii="HG丸ｺﾞｼｯｸM-PRO" w:eastAsia="HG丸ｺﾞｼｯｸM-PRO" w:hAnsi="HG丸ｺﾞｼｯｸM-PRO"/>
        </w:rPr>
        <w:t xml:space="preserve">(3) </w:t>
      </w:r>
      <w:r w:rsidR="00D56E9D">
        <w:rPr>
          <w:rFonts w:ascii="HG丸ｺﾞｼｯｸM-PRO" w:eastAsia="HG丸ｺﾞｼｯｸM-PRO" w:hAnsi="HG丸ｺﾞｼｯｸM-PRO" w:hint="eastAsia"/>
        </w:rPr>
        <w:t>様々な学校行事の</w:t>
      </w:r>
      <w:r w:rsidR="006D5A8C">
        <w:rPr>
          <w:rFonts w:ascii="HG丸ｺﾞｼｯｸM-PRO" w:eastAsia="HG丸ｺﾞｼｯｸM-PRO" w:hAnsi="HG丸ｺﾞｼｯｸM-PRO" w:hint="eastAsia"/>
        </w:rPr>
        <w:t>取り組み</w:t>
      </w:r>
      <w:r w:rsidR="00D56E9D">
        <w:rPr>
          <w:rFonts w:ascii="HG丸ｺﾞｼｯｸM-PRO" w:eastAsia="HG丸ｺﾞｼｯｸM-PRO" w:hAnsi="HG丸ｺﾞｼｯｸM-PRO" w:hint="eastAsia"/>
        </w:rPr>
        <w:t>なかで</w:t>
      </w:r>
      <w:r w:rsidR="006D5A8C">
        <w:rPr>
          <w:rFonts w:ascii="HG丸ｺﾞｼｯｸM-PRO" w:eastAsia="HG丸ｺﾞｼｯｸM-PRO" w:hAnsi="HG丸ｺﾞｼｯｸM-PRO" w:hint="eastAsia"/>
        </w:rPr>
        <w:t>、</w:t>
      </w:r>
      <w:r>
        <w:rPr>
          <w:rFonts w:ascii="HG丸ｺﾞｼｯｸM-PRO" w:eastAsia="HG丸ｺﾞｼｯｸM-PRO" w:hAnsi="HG丸ｺﾞｼｯｸM-PRO" w:hint="eastAsia"/>
        </w:rPr>
        <w:t>児童</w:t>
      </w:r>
      <w:r w:rsidR="00053C09">
        <w:rPr>
          <w:rFonts w:ascii="HG丸ｺﾞｼｯｸM-PRO" w:eastAsia="HG丸ｺﾞｼｯｸM-PRO" w:hAnsi="HG丸ｺﾞｼｯｸM-PRO" w:hint="eastAsia"/>
        </w:rPr>
        <w:t>一人ひとり</w:t>
      </w:r>
      <w:r w:rsidRPr="00AA38AA">
        <w:rPr>
          <w:rFonts w:ascii="HG丸ｺﾞｼｯｸM-PRO" w:eastAsia="HG丸ｺﾞｼｯｸM-PRO" w:hAnsi="HG丸ｺﾞｼｯｸM-PRO" w:hint="eastAsia"/>
        </w:rPr>
        <w:t>が活躍できる</w:t>
      </w:r>
      <w:r w:rsidR="007D3ACE">
        <w:rPr>
          <w:rFonts w:ascii="HG丸ｺﾞｼｯｸM-PRO" w:eastAsia="HG丸ｺﾞｼｯｸM-PRO" w:hAnsi="HG丸ｺﾞｼｯｸM-PRO" w:hint="eastAsia"/>
        </w:rPr>
        <w:t>場面を</w:t>
      </w:r>
      <w:r w:rsidR="00053C09">
        <w:rPr>
          <w:rFonts w:ascii="HG丸ｺﾞｼｯｸM-PRO" w:eastAsia="HG丸ｺﾞｼｯｸM-PRO" w:hAnsi="HG丸ｺﾞｼｯｸM-PRO" w:hint="eastAsia"/>
        </w:rPr>
        <w:t>設</w:t>
      </w:r>
      <w:r w:rsidR="007D3ACE">
        <w:rPr>
          <w:rFonts w:ascii="HG丸ｺﾞｼｯｸM-PRO" w:eastAsia="HG丸ｺﾞｼｯｸM-PRO" w:hAnsi="HG丸ｺﾞｼｯｸM-PRO" w:hint="eastAsia"/>
        </w:rPr>
        <w:t>定し、</w:t>
      </w:r>
      <w:r w:rsidR="007D3ACE" w:rsidRPr="00AA38AA">
        <w:rPr>
          <w:rFonts w:ascii="HG丸ｺﾞｼｯｸM-PRO" w:eastAsia="HG丸ｺﾞｼｯｸM-PRO" w:hAnsi="HG丸ｺﾞｼｯｸM-PRO" w:hint="eastAsia"/>
        </w:rPr>
        <w:t>自己有用感や自己肯定感を育む</w:t>
      </w:r>
      <w:r w:rsidR="00053C09">
        <w:rPr>
          <w:rFonts w:ascii="HG丸ｺﾞｼｯｸM-PRO" w:eastAsia="HG丸ｺﾞｼｯｸM-PRO" w:hAnsi="HG丸ｺﾞｼｯｸM-PRO" w:hint="eastAsia"/>
        </w:rPr>
        <w:t>とともに、互いの良さを認め合える集団作りを行う。</w:t>
      </w:r>
    </w:p>
    <w:p w:rsidR="006D5A8C" w:rsidRPr="00053C09" w:rsidRDefault="006D5A8C" w:rsidP="00B66177">
      <w:pPr>
        <w:ind w:left="420" w:hangingChars="200" w:hanging="420"/>
        <w:rPr>
          <w:rFonts w:ascii="HG丸ｺﾞｼｯｸM-PRO" w:eastAsia="HG丸ｺﾞｼｯｸM-PRO" w:hAnsi="HG丸ｺﾞｼｯｸM-PRO"/>
        </w:rPr>
      </w:pPr>
    </w:p>
    <w:p w:rsidR="00053C09" w:rsidRDefault="00053C09" w:rsidP="00053C0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４</w:t>
      </w:r>
      <w:r w:rsidRPr="00AA38AA">
        <w:rPr>
          <w:rFonts w:ascii="HG丸ｺﾞｼｯｸM-PRO" w:eastAsia="HG丸ｺﾞｼｯｸM-PRO" w:hAnsi="HG丸ｺﾞｼｯｸM-PRO"/>
        </w:rPr>
        <w:t xml:space="preserve">) </w:t>
      </w:r>
      <w:r>
        <w:rPr>
          <w:rFonts w:ascii="HG丸ｺﾞｼｯｸM-PRO" w:eastAsia="HG丸ｺﾞｼｯｸM-PRO" w:hAnsi="HG丸ｺﾞｼｯｸM-PRO" w:hint="eastAsia"/>
        </w:rPr>
        <w:t>児童</w:t>
      </w:r>
      <w:r w:rsidRPr="00AA38AA">
        <w:rPr>
          <w:rFonts w:ascii="HG丸ｺﾞｼｯｸM-PRO" w:eastAsia="HG丸ｺﾞｼｯｸM-PRO" w:hAnsi="HG丸ｺﾞｼｯｸM-PRO" w:hint="eastAsia"/>
        </w:rPr>
        <w:t>が自らいじめについて学び、取り組む方法として、</w:t>
      </w:r>
      <w:r>
        <w:rPr>
          <w:rFonts w:ascii="HG丸ｺﾞｼｯｸM-PRO" w:eastAsia="HG丸ｺﾞｼｯｸM-PRO" w:hAnsi="HG丸ｺﾞｼｯｸM-PRO" w:hint="eastAsia"/>
        </w:rPr>
        <w:t>学級会や児童会で自分たち</w:t>
      </w:r>
    </w:p>
    <w:p w:rsidR="00053C09" w:rsidRPr="00AA38AA" w:rsidRDefault="00053C09" w:rsidP="00053C09">
      <w:pPr>
        <w:ind w:leftChars="-500" w:left="-1050"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でできることを主体的に考えて行動できるよう働きかける。</w:t>
      </w:r>
    </w:p>
    <w:p w:rsidR="00053C09" w:rsidRDefault="00053C09" w:rsidP="00053C09">
      <w:pPr>
        <w:ind w:left="630" w:hangingChars="300" w:hanging="630"/>
        <w:rPr>
          <w:rFonts w:ascii="HG丸ｺﾞｼｯｸM-PRO" w:eastAsia="HG丸ｺﾞｼｯｸM-PRO" w:hAnsi="HG丸ｺﾞｼｯｸM-PRO"/>
        </w:rPr>
      </w:pPr>
    </w:p>
    <w:p w:rsidR="00C305F6" w:rsidRPr="00AA38AA" w:rsidRDefault="00053C09" w:rsidP="00053C0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５</w:t>
      </w:r>
      <w:r w:rsidRPr="00AA38AA">
        <w:rPr>
          <w:rFonts w:ascii="HG丸ｺﾞｼｯｸM-PRO" w:eastAsia="HG丸ｺﾞｼｯｸM-PRO" w:hAnsi="HG丸ｺﾞｼｯｸM-PRO"/>
        </w:rPr>
        <w:t>)</w:t>
      </w:r>
      <w:r w:rsidR="00C305F6" w:rsidRPr="00AA38AA">
        <w:rPr>
          <w:rFonts w:ascii="HG丸ｺﾞｼｯｸM-PRO" w:eastAsia="HG丸ｺﾞｼｯｸM-PRO" w:hAnsi="HG丸ｺﾞｼｯｸM-PRO" w:hint="eastAsia"/>
        </w:rPr>
        <w:t>いじめを助長す</w:t>
      </w:r>
      <w:r>
        <w:rPr>
          <w:rFonts w:ascii="HG丸ｺﾞｼｯｸM-PRO" w:eastAsia="HG丸ｺﾞｼｯｸM-PRO" w:hAnsi="HG丸ｺﾞｼｯｸM-PRO" w:hint="eastAsia"/>
        </w:rPr>
        <w:t>るような教職員の不適切な認識や言動等、指導の在り方に注意を払うた</w:t>
      </w:r>
      <w:r w:rsidR="00C305F6" w:rsidRPr="00AA38AA">
        <w:rPr>
          <w:rFonts w:ascii="HG丸ｺﾞｼｯｸM-PRO" w:eastAsia="HG丸ｺﾞｼｯｸM-PRO" w:hAnsi="HG丸ｺﾞｼｯｸM-PRO" w:hint="eastAsia"/>
        </w:rPr>
        <w:t>め</w:t>
      </w:r>
      <w:r w:rsidR="00E00764">
        <w:rPr>
          <w:rFonts w:ascii="HG丸ｺﾞｼｯｸM-PRO" w:eastAsia="HG丸ｺﾞｼｯｸM-PRO" w:hAnsi="HG丸ｺﾞｼｯｸM-PRO" w:hint="eastAsia"/>
        </w:rPr>
        <w:t>、校内人権教育研修を実施</w:t>
      </w:r>
      <w:r>
        <w:rPr>
          <w:rFonts w:ascii="HG丸ｺﾞｼｯｸM-PRO" w:eastAsia="HG丸ｺﾞｼｯｸM-PRO" w:hAnsi="HG丸ｺﾞｼｯｸM-PRO" w:hint="eastAsia"/>
        </w:rPr>
        <w:t>したり、積極的に研修会に参加したりして、教職員の人権感覚を養う。</w:t>
      </w:r>
    </w:p>
    <w:p w:rsidR="00C305F6" w:rsidRPr="00AA38AA" w:rsidRDefault="00C305F6" w:rsidP="00B66177">
      <w:pPr>
        <w:ind w:left="420" w:hangingChars="200" w:hanging="420"/>
        <w:rPr>
          <w:rFonts w:ascii="HG丸ｺﾞｼｯｸM-PRO" w:eastAsia="HG丸ｺﾞｼｯｸM-PRO" w:hAnsi="HG丸ｺﾞｼｯｸM-PRO"/>
        </w:rPr>
      </w:pPr>
    </w:p>
    <w:p w:rsidR="00C305F6" w:rsidRPr="00AA38AA" w:rsidRDefault="00C305F6" w:rsidP="00053C09">
      <w:pPr>
        <w:ind w:leftChars="-200" w:left="210" w:hangingChars="300" w:hanging="630"/>
        <w:rPr>
          <w:rFonts w:ascii="HG丸ｺﾞｼｯｸM-PRO" w:eastAsia="HG丸ｺﾞｼｯｸM-PRO" w:hAnsi="HG丸ｺﾞｼｯｸM-PRO"/>
        </w:rPr>
      </w:pPr>
      <w:r w:rsidRPr="00AA38AA">
        <w:rPr>
          <w:rFonts w:ascii="HG丸ｺﾞｼｯｸM-PRO" w:eastAsia="HG丸ｺﾞｼｯｸM-PRO" w:hAnsi="HG丸ｺﾞｼｯｸM-PRO" w:hint="eastAsia"/>
        </w:rPr>
        <w:t xml:space="preserve">　　</w:t>
      </w:r>
    </w:p>
    <w:p w:rsidR="00C305F6" w:rsidRPr="003D634A" w:rsidRDefault="00C305F6" w:rsidP="008752B5">
      <w:r>
        <w:rPr>
          <w:rFonts w:hint="eastAsia"/>
        </w:rPr>
        <w:t xml:space="preserve">　　</w:t>
      </w:r>
    </w:p>
    <w:p w:rsidR="00C305F6" w:rsidRDefault="00C305F6" w:rsidP="00B66177">
      <w:pPr>
        <w:ind w:left="420" w:hangingChars="200" w:hanging="420"/>
      </w:pPr>
    </w:p>
    <w:p w:rsidR="00C305F6" w:rsidRDefault="00C305F6" w:rsidP="00B66177">
      <w:pPr>
        <w:ind w:left="420" w:hangingChars="200" w:hanging="420"/>
      </w:pPr>
    </w:p>
    <w:p w:rsidR="00C305F6" w:rsidRDefault="00C305F6" w:rsidP="00B66177">
      <w:pPr>
        <w:ind w:left="420" w:hangingChars="200" w:hanging="420"/>
      </w:pPr>
    </w:p>
    <w:p w:rsidR="00C305F6" w:rsidRDefault="00C305F6" w:rsidP="00053C09"/>
    <w:p w:rsidR="00053C09" w:rsidRDefault="00053C09" w:rsidP="00053C09"/>
    <w:p w:rsidR="00053C09" w:rsidRPr="00F87FCF" w:rsidRDefault="00CE3E2C" w:rsidP="00CE3E2C">
      <w:pPr>
        <w:jc w:val="center"/>
        <w:rPr>
          <w:rFonts w:ascii="HGPｺﾞｼｯｸM" w:eastAsia="HGPｺﾞｼｯｸM"/>
        </w:rPr>
      </w:pPr>
      <w:r w:rsidRPr="00F87FCF">
        <w:rPr>
          <w:rFonts w:ascii="HGPｺﾞｼｯｸM" w:eastAsia="HGPｺﾞｼｯｸM" w:hint="eastAsia"/>
        </w:rPr>
        <w:t>６</w:t>
      </w:r>
    </w:p>
    <w:p w:rsidR="00C305F6" w:rsidRPr="00754650" w:rsidRDefault="00C305F6" w:rsidP="006D5A8C">
      <w:pPr>
        <w:ind w:left="482" w:hangingChars="200" w:hanging="482"/>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第３章　早期発見</w:t>
      </w:r>
    </w:p>
    <w:p w:rsidR="00C305F6" w:rsidRDefault="00C305F6" w:rsidP="00B66177">
      <w:pPr>
        <w:ind w:left="420" w:hangingChars="200" w:hanging="420"/>
        <w:rPr>
          <w:rFonts w:ascii="HG丸ｺﾞｼｯｸM-PRO" w:eastAsia="HG丸ｺﾞｼｯｸM-PRO" w:hAnsi="HG丸ｺﾞｼｯｸM-PRO"/>
        </w:rPr>
      </w:pPr>
    </w:p>
    <w:p w:rsidR="00C305F6" w:rsidRPr="00B32525" w:rsidRDefault="00C305F6" w:rsidP="00B66177">
      <w:pPr>
        <w:ind w:left="420" w:hangingChars="200" w:hanging="420"/>
        <w:rPr>
          <w:rFonts w:ascii="HG丸ｺﾞｼｯｸM-PRO" w:eastAsia="HG丸ｺﾞｼｯｸM-PRO" w:hAnsi="HG丸ｺﾞｼｯｸM-PRO"/>
          <w:b/>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hint="eastAsia"/>
          <w:b/>
        </w:rPr>
        <w:t>１　基本的な考え方</w:t>
      </w:r>
    </w:p>
    <w:p w:rsidR="00C305F6" w:rsidRPr="00B32525" w:rsidRDefault="00C305F6" w:rsidP="00B6617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いじめの特性として、いじめにあっている児童</w:t>
      </w:r>
      <w:r w:rsidRPr="00B32525">
        <w:rPr>
          <w:rFonts w:ascii="HG丸ｺﾞｼｯｸM-PRO" w:eastAsia="HG丸ｺﾞｼｯｸM-PRO" w:hAnsi="HG丸ｺﾞｼｯｸM-PRO" w:hint="eastAsia"/>
        </w:rPr>
        <w:t>がいじめを認めることを恥ずかしいと考えたり、いじめの拡大を恐れるあまり訴えることができないことが多い。また、自分の</w:t>
      </w:r>
      <w:r>
        <w:rPr>
          <w:rFonts w:ascii="HG丸ｺﾞｼｯｸM-PRO" w:eastAsia="HG丸ｺﾞｼｯｸM-PRO" w:hAnsi="HG丸ｺﾞｼｯｸM-PRO" w:hint="eastAsia"/>
        </w:rPr>
        <w:t>思いをうまく伝えたり、訴えることが難しいなどの状況にある児童</w:t>
      </w:r>
      <w:r w:rsidRPr="00B32525">
        <w:rPr>
          <w:rFonts w:ascii="HG丸ｺﾞｼｯｸM-PRO" w:eastAsia="HG丸ｺﾞｼｯｸM-PRO" w:hAnsi="HG丸ｺﾞｼｯｸM-PRO" w:hint="eastAsia"/>
        </w:rPr>
        <w:t>が、いじめにあっている場合は、隠匿性が高くなり、いじめが長期化、深刻化することがある。</w:t>
      </w:r>
    </w:p>
    <w:p w:rsidR="00C305F6" w:rsidRPr="00B32525" w:rsidRDefault="00C305F6" w:rsidP="00B66177">
      <w:pPr>
        <w:ind w:leftChars="200" w:left="420" w:firstLineChars="100" w:firstLine="210"/>
        <w:rPr>
          <w:rFonts w:ascii="HG丸ｺﾞｼｯｸM-PRO" w:eastAsia="HG丸ｺﾞｼｯｸM-PRO" w:hAnsi="HG丸ｺﾞｼｯｸM-PRO"/>
        </w:rPr>
      </w:pPr>
      <w:r w:rsidRPr="00B32525">
        <w:rPr>
          <w:rFonts w:ascii="HG丸ｺﾞｼｯｸM-PRO" w:eastAsia="HG丸ｺﾞｼｯｸM-PRO" w:hAnsi="HG丸ｺﾞｼｯｸM-PRO" w:hint="eastAsia"/>
        </w:rPr>
        <w:t>それゆえ、教職員には、何気ない言動の中に心の訴えを感じ取る鋭い感性、隠れているいじめの構図に気づく深い洞察力、よりよい集団にしていこうとする熱い行動力が求められている。</w:t>
      </w:r>
    </w:p>
    <w:p w:rsidR="00C305F6" w:rsidRPr="00B32525" w:rsidRDefault="00C305F6" w:rsidP="00F7573C">
      <w:pPr>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p>
    <w:p w:rsidR="00C305F6" w:rsidRDefault="00CE3E2C" w:rsidP="00E663CC">
      <w:pPr>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7620</wp:posOffset>
                </wp:positionV>
                <wp:extent cx="5647055" cy="899160"/>
                <wp:effectExtent l="0" t="0" r="10795" b="1524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899160"/>
                        </a:xfrm>
                        <a:prstGeom prst="roundRect">
                          <a:avLst>
                            <a:gd name="adj" fmla="val 16667"/>
                          </a:avLst>
                        </a:prstGeom>
                        <a:solidFill>
                          <a:srgbClr val="FFFFFF"/>
                        </a:solidFill>
                        <a:ln w="25400">
                          <a:solidFill>
                            <a:srgbClr val="4F81BD"/>
                          </a:solidFill>
                          <a:round/>
                          <a:headEnd/>
                          <a:tailEnd/>
                        </a:ln>
                      </wps:spPr>
                      <wps:txbx>
                        <w:txbxContent>
                          <w:p w:rsidR="00E00764" w:rsidRPr="001B1674" w:rsidRDefault="006D5A8C" w:rsidP="006D5A8C">
                            <w:pPr>
                              <w:pStyle w:val="aa"/>
                              <w:numPr>
                                <w:ilvl w:val="0"/>
                                <w:numId w:val="18"/>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学校全体で</w:t>
                            </w:r>
                            <w:r w:rsidR="00E00764">
                              <w:rPr>
                                <w:rFonts w:ascii="ＤＦ特太ゴシック体" w:eastAsia="ＤＦ特太ゴシック体" w:hAnsi="HG丸ｺﾞｼｯｸM-PRO" w:hint="eastAsia"/>
                              </w:rPr>
                              <w:t>児童</w:t>
                            </w:r>
                            <w:r>
                              <w:rPr>
                                <w:rFonts w:ascii="ＤＦ特太ゴシック体" w:eastAsia="ＤＦ特太ゴシック体" w:hAnsi="HG丸ｺﾞｼｯｸM-PRO" w:hint="eastAsia"/>
                              </w:rPr>
                              <w:t>を見て、</w:t>
                            </w:r>
                            <w:r w:rsidR="00E00764" w:rsidRPr="001B1674">
                              <w:rPr>
                                <w:rFonts w:ascii="ＤＦ特太ゴシック体" w:eastAsia="ＤＦ特太ゴシック体" w:hAnsi="HG丸ｺﾞｼｯｸM-PRO" w:hint="eastAsia"/>
                              </w:rPr>
                              <w:t>小さな変化や危険信号を見逃さない。</w:t>
                            </w:r>
                          </w:p>
                          <w:p w:rsidR="00E00764" w:rsidRPr="006D5A8C" w:rsidRDefault="006D5A8C" w:rsidP="006D5A8C">
                            <w:pPr>
                              <w:pStyle w:val="aa"/>
                              <w:numPr>
                                <w:ilvl w:val="0"/>
                                <w:numId w:val="18"/>
                              </w:numPr>
                              <w:ind w:leftChars="0"/>
                              <w:jc w:val="left"/>
                              <w:rPr>
                                <w:rFonts w:ascii="ＤＦ特太ゴシック体" w:eastAsia="ＤＦ特太ゴシック体" w:hAnsi="HG丸ｺﾞｼｯｸM-PRO"/>
                              </w:rPr>
                            </w:pPr>
                            <w:r w:rsidRPr="006D5A8C">
                              <w:rPr>
                                <w:rFonts w:ascii="ＤＦ特太ゴシック体" w:eastAsia="ＤＦ特太ゴシック体" w:hAnsi="HG丸ｺﾞｼｯｸM-PRO" w:hint="eastAsia"/>
                              </w:rPr>
                              <w:t>どんな</w:t>
                            </w:r>
                            <w:r>
                              <w:rPr>
                                <w:rFonts w:ascii="ＤＦ特太ゴシック体" w:eastAsia="ＤＦ特太ゴシック体" w:hAnsi="HG丸ｺﾞｼｯｸM-PRO" w:hint="eastAsia"/>
                              </w:rPr>
                              <w:t>小さなことでも、</w:t>
                            </w:r>
                            <w:r w:rsidR="00E00764" w:rsidRPr="006D5A8C">
                              <w:rPr>
                                <w:rFonts w:ascii="ＤＦ特太ゴシック体" w:eastAsia="ＤＦ特太ゴシック体" w:hAnsi="HG丸ｺﾞｼｯｸM-PRO" w:hint="eastAsia"/>
                              </w:rPr>
                              <w:t>教職員が積極的に児童の情報</w:t>
                            </w:r>
                            <w:r>
                              <w:rPr>
                                <w:rFonts w:ascii="ＤＦ特太ゴシック体" w:eastAsia="ＤＦ特太ゴシック体" w:hAnsi="HG丸ｺﾞｼｯｸM-PRO" w:hint="eastAsia"/>
                              </w:rPr>
                              <w:t>を報告・連絡・相談し</w:t>
                            </w:r>
                            <w:r w:rsidR="00E00764" w:rsidRPr="006D5A8C">
                              <w:rPr>
                                <w:rFonts w:ascii="ＤＦ特太ゴシック体" w:eastAsia="ＤＦ特太ゴシック体" w:hAnsi="HG丸ｺﾞｼｯｸM-PRO" w:hint="eastAsia"/>
                              </w:rPr>
                              <w:t>、情報を共有</w:t>
                            </w:r>
                            <w:r>
                              <w:rPr>
                                <w:rFonts w:ascii="ＤＦ特太ゴシック体" w:eastAsia="ＤＦ特太ゴシック体" w:hAnsi="HG丸ｺﾞｼｯｸM-PRO" w:hint="eastAsia"/>
                              </w:rPr>
                              <w:t>し、組織として対応する</w:t>
                            </w:r>
                            <w:r w:rsidR="00E00764" w:rsidRPr="006D5A8C">
                              <w:rPr>
                                <w:rFonts w:ascii="ＤＦ特太ゴシック体" w:eastAsia="ＤＦ特太ゴシック体" w:hAnsi="HG丸ｺﾞｼｯｸM-PRO"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57" style="position:absolute;left:0;text-align:left;margin-left:0;margin-top:.6pt;width:444.65pt;height:70.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" strokecolor="#4f81bd" strokeweight="2pt">
                <v:textbox>
                  <w:txbxContent>
                    <w:p w:rsidR="00E00764" w:rsidRPr="001B1674" w:rsidRDefault="006D5A8C" w:rsidP="006D5A8C">
                      <w:pPr>
                        <w:pStyle w:val="aa"/>
                        <w:numPr>
                          <w:ilvl w:val="0"/>
                          <w:numId w:val="18"/>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学校全体で</w:t>
                      </w:r>
                      <w:r w:rsidR="00E00764">
                        <w:rPr>
                          <w:rFonts w:ascii="ＤＦ特太ゴシック体" w:eastAsia="ＤＦ特太ゴシック体" w:hAnsi="HG丸ｺﾞｼｯｸM-PRO" w:hint="eastAsia"/>
                        </w:rPr>
                        <w:t>児童</w:t>
                      </w:r>
                      <w:r>
                        <w:rPr>
                          <w:rFonts w:ascii="ＤＦ特太ゴシック体" w:eastAsia="ＤＦ特太ゴシック体" w:hAnsi="HG丸ｺﾞｼｯｸM-PRO" w:hint="eastAsia"/>
                        </w:rPr>
                        <w:t>を見て、</w:t>
                      </w:r>
                      <w:r w:rsidR="00E00764" w:rsidRPr="001B1674">
                        <w:rPr>
                          <w:rFonts w:ascii="ＤＦ特太ゴシック体" w:eastAsia="ＤＦ特太ゴシック体" w:hAnsi="HG丸ｺﾞｼｯｸM-PRO" w:hint="eastAsia"/>
                        </w:rPr>
                        <w:t>小さな変化や危険信号を見逃さない。</w:t>
                      </w:r>
                    </w:p>
                    <w:p w:rsidR="00E00764" w:rsidRPr="006D5A8C" w:rsidRDefault="006D5A8C" w:rsidP="006D5A8C">
                      <w:pPr>
                        <w:pStyle w:val="aa"/>
                        <w:numPr>
                          <w:ilvl w:val="0"/>
                          <w:numId w:val="18"/>
                        </w:numPr>
                        <w:ind w:leftChars="0"/>
                        <w:jc w:val="left"/>
                        <w:rPr>
                          <w:rFonts w:ascii="ＤＦ特太ゴシック体" w:eastAsia="ＤＦ特太ゴシック体" w:hAnsi="HG丸ｺﾞｼｯｸM-PRO"/>
                        </w:rPr>
                      </w:pPr>
                      <w:r w:rsidRPr="006D5A8C">
                        <w:rPr>
                          <w:rFonts w:ascii="ＤＦ特太ゴシック体" w:eastAsia="ＤＦ特太ゴシック体" w:hAnsi="HG丸ｺﾞｼｯｸM-PRO" w:hint="eastAsia"/>
                        </w:rPr>
                        <w:t>どんな</w:t>
                      </w:r>
                      <w:r>
                        <w:rPr>
                          <w:rFonts w:ascii="ＤＦ特太ゴシック体" w:eastAsia="ＤＦ特太ゴシック体" w:hAnsi="HG丸ｺﾞｼｯｸM-PRO" w:hint="eastAsia"/>
                        </w:rPr>
                        <w:t>小さなことでも、</w:t>
                      </w:r>
                      <w:r w:rsidR="00E00764" w:rsidRPr="006D5A8C">
                        <w:rPr>
                          <w:rFonts w:ascii="ＤＦ特太ゴシック体" w:eastAsia="ＤＦ特太ゴシック体" w:hAnsi="HG丸ｺﾞｼｯｸM-PRO" w:hint="eastAsia"/>
                        </w:rPr>
                        <w:t>教職員が積極的に児童の情報</w:t>
                      </w:r>
                      <w:r>
                        <w:rPr>
                          <w:rFonts w:ascii="ＤＦ特太ゴシック体" w:eastAsia="ＤＦ特太ゴシック体" w:hAnsi="HG丸ｺﾞｼｯｸM-PRO" w:hint="eastAsia"/>
                        </w:rPr>
                        <w:t>を報告・連絡・相談し</w:t>
                      </w:r>
                      <w:r w:rsidR="00E00764" w:rsidRPr="006D5A8C">
                        <w:rPr>
                          <w:rFonts w:ascii="ＤＦ特太ゴシック体" w:eastAsia="ＤＦ特太ゴシック体" w:hAnsi="HG丸ｺﾞｼｯｸM-PRO" w:hint="eastAsia"/>
                        </w:rPr>
                        <w:t>、情報を共有</w:t>
                      </w:r>
                      <w:r>
                        <w:rPr>
                          <w:rFonts w:ascii="ＤＦ特太ゴシック体" w:eastAsia="ＤＦ特太ゴシック体" w:hAnsi="HG丸ｺﾞｼｯｸM-PRO" w:hint="eastAsia"/>
                        </w:rPr>
                        <w:t>し、組織として対応する</w:t>
                      </w:r>
                      <w:r w:rsidR="00E00764" w:rsidRPr="006D5A8C">
                        <w:rPr>
                          <w:rFonts w:ascii="ＤＦ特太ゴシック体" w:eastAsia="ＤＦ特太ゴシック体" w:hAnsi="HG丸ｺﾞｼｯｸM-PRO" w:hint="eastAsia"/>
                        </w:rPr>
                        <w:t>。</w:t>
                      </w:r>
                    </w:p>
                  </w:txbxContent>
                </v:textbox>
                <w10:wrap anchorx="margin"/>
              </v:roundrect>
            </w:pict>
          </mc:Fallback>
        </mc:AlternateContent>
      </w:r>
      <w:r w:rsidR="00C305F6" w:rsidRPr="00B32525">
        <w:rPr>
          <w:rFonts w:ascii="HG丸ｺﾞｼｯｸM-PRO" w:eastAsia="HG丸ｺﾞｼｯｸM-PRO" w:hAnsi="HG丸ｺﾞｼｯｸM-PRO" w:hint="eastAsia"/>
        </w:rPr>
        <w:t xml:space="preserve">　</w:t>
      </w:r>
    </w:p>
    <w:p w:rsidR="00C305F6" w:rsidRDefault="00C305F6" w:rsidP="00E663CC">
      <w:pPr>
        <w:rPr>
          <w:rFonts w:ascii="HG丸ｺﾞｼｯｸM-PRO" w:eastAsia="HG丸ｺﾞｼｯｸM-PRO" w:hAnsi="HG丸ｺﾞｼｯｸM-PRO"/>
        </w:rPr>
      </w:pPr>
    </w:p>
    <w:p w:rsidR="00C305F6" w:rsidRDefault="00C305F6" w:rsidP="00E663CC">
      <w:pPr>
        <w:rPr>
          <w:rFonts w:ascii="HG丸ｺﾞｼｯｸM-PRO" w:eastAsia="HG丸ｺﾞｼｯｸM-PRO" w:hAnsi="HG丸ｺﾞｼｯｸM-PRO"/>
        </w:rPr>
      </w:pPr>
    </w:p>
    <w:p w:rsidR="00C305F6" w:rsidRDefault="00C305F6" w:rsidP="00E663CC">
      <w:pPr>
        <w:rPr>
          <w:rFonts w:ascii="HG丸ｺﾞｼｯｸM-PRO" w:eastAsia="HG丸ｺﾞｼｯｸM-PRO" w:hAnsi="HG丸ｺﾞｼｯｸM-PRO"/>
        </w:rPr>
      </w:pPr>
    </w:p>
    <w:p w:rsidR="00C305F6" w:rsidRDefault="00C305F6" w:rsidP="00E663CC">
      <w:pPr>
        <w:rPr>
          <w:rFonts w:ascii="HG丸ｺﾞｼｯｸM-PRO" w:eastAsia="HG丸ｺﾞｼｯｸM-PRO" w:hAnsi="HG丸ｺﾞｼｯｸM-PRO"/>
        </w:rPr>
      </w:pPr>
    </w:p>
    <w:p w:rsidR="00CE3E2C" w:rsidRPr="00B32525" w:rsidRDefault="00CE3E2C" w:rsidP="00E663CC">
      <w:pPr>
        <w:rPr>
          <w:rFonts w:ascii="HG丸ｺﾞｼｯｸM-PRO" w:eastAsia="HG丸ｺﾞｼｯｸM-PRO" w:hAnsi="HG丸ｺﾞｼｯｸM-PRO"/>
        </w:rPr>
      </w:pPr>
    </w:p>
    <w:p w:rsidR="00C305F6" w:rsidRPr="00B32525" w:rsidRDefault="00C305F6" w:rsidP="00B66177">
      <w:pPr>
        <w:ind w:left="420" w:hangingChars="200" w:hanging="420"/>
        <w:rPr>
          <w:rFonts w:ascii="HG丸ｺﾞｼｯｸM-PRO" w:eastAsia="HG丸ｺﾞｼｯｸM-PRO" w:hAnsi="HG丸ｺﾞｼｯｸM-PRO"/>
          <w:b/>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hint="eastAsia"/>
          <w:b/>
        </w:rPr>
        <w:t>２　いじめの早期発見のための措置</w:t>
      </w:r>
    </w:p>
    <w:p w:rsidR="00C305F6" w:rsidRPr="00B32525" w:rsidRDefault="00C305F6" w:rsidP="00B66177">
      <w:pPr>
        <w:ind w:left="420" w:hangingChars="200" w:hanging="42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(1) </w:t>
      </w:r>
      <w:r w:rsidRPr="00B32525">
        <w:rPr>
          <w:rFonts w:ascii="HG丸ｺﾞｼｯｸM-PRO" w:eastAsia="HG丸ｺﾞｼｯｸM-PRO" w:hAnsi="HG丸ｺﾞｼｯｸM-PRO" w:hint="eastAsia"/>
        </w:rPr>
        <w:t>実態把握の方法として、定期的なアンケートは</w:t>
      </w:r>
      <w:r w:rsidR="00CE3E2C">
        <w:rPr>
          <w:rFonts w:ascii="HG丸ｺﾞｼｯｸM-PRO" w:eastAsia="HG丸ｺﾞｼｯｸM-PRO" w:hAnsi="HG丸ｺﾞｼｯｸM-PRO" w:hint="eastAsia"/>
        </w:rPr>
        <w:t>、</w:t>
      </w:r>
      <w:r w:rsidR="006D5A8C">
        <w:rPr>
          <w:rFonts w:ascii="HG丸ｺﾞｼｯｸM-PRO" w:eastAsia="HG丸ｺﾞｼｯｸM-PRO" w:hAnsi="HG丸ｺﾞｼｯｸM-PRO" w:hint="eastAsia"/>
        </w:rPr>
        <w:t>年３回実施する。</w:t>
      </w:r>
    </w:p>
    <w:p w:rsidR="00E03410" w:rsidRDefault="00C305F6" w:rsidP="00B66177">
      <w:pPr>
        <w:ind w:left="420" w:hangingChars="200" w:hanging="42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定期的な教育相談としては、</w:t>
      </w:r>
      <w:r w:rsidR="00E03410">
        <w:rPr>
          <w:rFonts w:ascii="HG丸ｺﾞｼｯｸM-PRO" w:eastAsia="HG丸ｺﾞｼｯｸM-PRO" w:hAnsi="HG丸ｺﾞｼｯｸM-PRO" w:hint="eastAsia"/>
        </w:rPr>
        <w:t>アンケート分析後に実施する。</w:t>
      </w:r>
    </w:p>
    <w:p w:rsidR="00C305F6" w:rsidRPr="00B32525" w:rsidRDefault="00C305F6" w:rsidP="00E03410">
      <w:pPr>
        <w:ind w:leftChars="400" w:left="840"/>
        <w:rPr>
          <w:rFonts w:ascii="HG丸ｺﾞｼｯｸM-PRO" w:eastAsia="HG丸ｺﾞｼｯｸM-PRO" w:hAnsi="HG丸ｺﾞｼｯｸM-PRO"/>
        </w:rPr>
      </w:pPr>
      <w:r w:rsidRPr="00B32525">
        <w:rPr>
          <w:rFonts w:ascii="HG丸ｺﾞｼｯｸM-PRO" w:eastAsia="HG丸ｺﾞｼｯｸM-PRO" w:hAnsi="HG丸ｺﾞｼｯｸM-PRO" w:hint="eastAsia"/>
        </w:rPr>
        <w:t>日常の観察として</w:t>
      </w:r>
      <w:r w:rsidR="00E03410">
        <w:rPr>
          <w:rFonts w:ascii="HG丸ｺﾞｼｯｸM-PRO" w:eastAsia="HG丸ｺﾞｼｯｸM-PRO" w:hAnsi="HG丸ｺﾞｼｯｸM-PRO" w:hint="eastAsia"/>
        </w:rPr>
        <w:t>は、学級担任だけでなく、学年部会・学校全体で行い、情報を共有する。</w:t>
      </w:r>
    </w:p>
    <w:p w:rsidR="00C305F6" w:rsidRPr="00B32525" w:rsidRDefault="00C305F6" w:rsidP="00B66177">
      <w:pPr>
        <w:ind w:left="420" w:hangingChars="200" w:hanging="420"/>
        <w:rPr>
          <w:rFonts w:ascii="HG丸ｺﾞｼｯｸM-PRO" w:eastAsia="HG丸ｺﾞｼｯｸM-PRO" w:hAnsi="HG丸ｺﾞｼｯｸM-PRO"/>
        </w:rPr>
      </w:pPr>
    </w:p>
    <w:p w:rsidR="00CE3E2C" w:rsidRDefault="00C305F6" w:rsidP="00E03410">
      <w:pPr>
        <w:ind w:leftChars="-200" w:left="210" w:hangingChars="300" w:hanging="63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00E03410">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(2) </w:t>
      </w:r>
      <w:r>
        <w:rPr>
          <w:rFonts w:ascii="HG丸ｺﾞｼｯｸM-PRO" w:eastAsia="HG丸ｺﾞｼｯｸM-PRO" w:hAnsi="HG丸ｺﾞｼｯｸM-PRO" w:hint="eastAsia"/>
        </w:rPr>
        <w:t>保護者と連携して児童</w:t>
      </w:r>
      <w:r w:rsidRPr="00B32525">
        <w:rPr>
          <w:rFonts w:ascii="HG丸ｺﾞｼｯｸM-PRO" w:eastAsia="HG丸ｺﾞｼｯｸM-PRO" w:hAnsi="HG丸ｺﾞｼｯｸM-PRO" w:hint="eastAsia"/>
        </w:rPr>
        <w:t>を見守るため</w:t>
      </w:r>
      <w:r w:rsidR="00E03410">
        <w:rPr>
          <w:rFonts w:ascii="HG丸ｺﾞｼｯｸM-PRO" w:eastAsia="HG丸ｺﾞｼｯｸM-PRO" w:hAnsi="HG丸ｺﾞｼｯｸM-PRO" w:hint="eastAsia"/>
        </w:rPr>
        <w:t>に、気になることは互いに連絡をとり合うよ</w:t>
      </w:r>
    </w:p>
    <w:p w:rsidR="00C305F6" w:rsidRPr="00B32525" w:rsidRDefault="00CE3E2C" w:rsidP="00CE3E2C">
      <w:pPr>
        <w:ind w:leftChars="-200" w:left="21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3410">
        <w:rPr>
          <w:rFonts w:ascii="HG丸ｺﾞｼｯｸM-PRO" w:eastAsia="HG丸ｺﾞｼｯｸM-PRO" w:hAnsi="HG丸ｺﾞｼｯｸM-PRO" w:hint="eastAsia"/>
        </w:rPr>
        <w:t>うにし、積極的に家庭訪問を行う。</w:t>
      </w:r>
    </w:p>
    <w:p w:rsidR="00C305F6" w:rsidRPr="00B32525" w:rsidRDefault="00C305F6" w:rsidP="00B66177">
      <w:pPr>
        <w:ind w:left="420" w:hangingChars="200" w:hanging="420"/>
        <w:rPr>
          <w:rFonts w:ascii="HG丸ｺﾞｼｯｸM-PRO" w:eastAsia="HG丸ｺﾞｼｯｸM-PRO" w:hAnsi="HG丸ｺﾞｼｯｸM-PRO"/>
        </w:rPr>
      </w:pPr>
    </w:p>
    <w:p w:rsidR="00E03410" w:rsidRPr="00B32525" w:rsidRDefault="00C305F6" w:rsidP="00CE3E2C">
      <w:pPr>
        <w:ind w:left="630" w:hangingChars="300" w:hanging="63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(3) </w:t>
      </w:r>
      <w:r>
        <w:rPr>
          <w:rFonts w:ascii="HG丸ｺﾞｼｯｸM-PRO" w:eastAsia="HG丸ｺﾞｼｯｸM-PRO" w:hAnsi="HG丸ｺﾞｼｯｸM-PRO" w:hint="eastAsia"/>
        </w:rPr>
        <w:t>児童</w:t>
      </w:r>
      <w:r w:rsidRPr="00B32525">
        <w:rPr>
          <w:rFonts w:ascii="HG丸ｺﾞｼｯｸM-PRO" w:eastAsia="HG丸ｺﾞｼｯｸM-PRO" w:hAnsi="HG丸ｺﾞｼｯｸM-PRO" w:hint="eastAsia"/>
        </w:rPr>
        <w:t>、</w:t>
      </w:r>
      <w:r w:rsidR="00053C09">
        <w:rPr>
          <w:rFonts w:ascii="HG丸ｺﾞｼｯｸM-PRO" w:eastAsia="HG丸ｺﾞｼｯｸM-PRO" w:hAnsi="HG丸ｺﾞｼｯｸM-PRO" w:hint="eastAsia"/>
        </w:rPr>
        <w:t>保護者、教職員が、抵抗なくいじめに関して相談できる体制を整える。</w:t>
      </w:r>
    </w:p>
    <w:p w:rsidR="00C305F6" w:rsidRPr="00B32525" w:rsidRDefault="00C305F6" w:rsidP="00B66177">
      <w:pPr>
        <w:ind w:left="420" w:hangingChars="200" w:hanging="420"/>
        <w:rPr>
          <w:rFonts w:ascii="HG丸ｺﾞｼｯｸM-PRO" w:eastAsia="HG丸ｺﾞｼｯｸM-PRO" w:hAnsi="HG丸ｺﾞｼｯｸM-PRO"/>
        </w:rPr>
      </w:pPr>
    </w:p>
    <w:p w:rsidR="00C305F6" w:rsidRPr="00B32525" w:rsidRDefault="00C305F6" w:rsidP="00B66177">
      <w:pPr>
        <w:ind w:left="630" w:hangingChars="300" w:hanging="630"/>
        <w:rPr>
          <w:rFonts w:ascii="HG丸ｺﾞｼｯｸM-PRO" w:eastAsia="HG丸ｺﾞｼｯｸM-PRO" w:hAnsi="HG丸ｺﾞｼｯｸM-PRO"/>
          <w:color w:val="000000"/>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(4) </w:t>
      </w:r>
      <w:r w:rsidR="00E03410">
        <w:rPr>
          <w:rFonts w:ascii="HG丸ｺﾞｼｯｸM-PRO" w:eastAsia="HG丸ｺﾞｼｯｸM-PRO" w:hAnsi="HG丸ｺﾞｼｯｸM-PRO" w:hint="eastAsia"/>
        </w:rPr>
        <w:t>学校だより・PTAだより等</w:t>
      </w:r>
      <w:r w:rsidRPr="00B32525">
        <w:rPr>
          <w:rFonts w:ascii="HG丸ｺﾞｼｯｸM-PRO" w:eastAsia="HG丸ｺﾞｼｯｸM-PRO" w:hAnsi="HG丸ｺﾞｼｯｸM-PRO" w:hint="eastAsia"/>
        </w:rPr>
        <w:t>により、</w:t>
      </w:r>
      <w:r w:rsidRPr="00B32525">
        <w:rPr>
          <w:rFonts w:ascii="HG丸ｺﾞｼｯｸM-PRO" w:eastAsia="HG丸ｺﾞｼｯｸM-PRO" w:hAnsi="HG丸ｺﾞｼｯｸM-PRO" w:hint="eastAsia"/>
          <w:color w:val="000000"/>
        </w:rPr>
        <w:t>相談体制を広く周知する。</w:t>
      </w:r>
    </w:p>
    <w:p w:rsidR="00CE3E2C" w:rsidRDefault="00E03410" w:rsidP="00B66177">
      <w:pPr>
        <w:ind w:leftChars="300" w:left="630" w:firstLineChars="73" w:firstLine="15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PTA実行委員会や学校協議会、学校教育自己診断等</w:t>
      </w:r>
      <w:r w:rsidR="00C305F6" w:rsidRPr="00B32525">
        <w:rPr>
          <w:rFonts w:ascii="HG丸ｺﾞｼｯｸM-PRO" w:eastAsia="HG丸ｺﾞｼｯｸM-PRO" w:hAnsi="HG丸ｺﾞｼｯｸM-PRO" w:hint="eastAsia"/>
          <w:color w:val="000000"/>
        </w:rPr>
        <w:t>により、適切に機能している</w:t>
      </w:r>
    </w:p>
    <w:p w:rsidR="00C305F6" w:rsidRPr="00B32525" w:rsidRDefault="00C305F6" w:rsidP="00B66177">
      <w:pPr>
        <w:ind w:leftChars="300" w:left="630" w:firstLineChars="73" w:firstLine="153"/>
        <w:rPr>
          <w:rFonts w:ascii="HG丸ｺﾞｼｯｸM-PRO" w:eastAsia="HG丸ｺﾞｼｯｸM-PRO" w:hAnsi="HG丸ｺﾞｼｯｸM-PRO"/>
          <w:color w:val="000000"/>
        </w:rPr>
      </w:pPr>
      <w:r w:rsidRPr="00B32525">
        <w:rPr>
          <w:rFonts w:ascii="HG丸ｺﾞｼｯｸM-PRO" w:eastAsia="HG丸ｺﾞｼｯｸM-PRO" w:hAnsi="HG丸ｺﾞｼｯｸM-PRO" w:hint="eastAsia"/>
          <w:color w:val="000000"/>
        </w:rPr>
        <w:t>かなど、定期的に体制を点検する。</w:t>
      </w:r>
    </w:p>
    <w:p w:rsidR="00C305F6" w:rsidRPr="00B32525" w:rsidRDefault="00C305F6" w:rsidP="00B66177">
      <w:pPr>
        <w:ind w:leftChars="300" w:left="630" w:firstLineChars="73" w:firstLine="153"/>
        <w:rPr>
          <w:rFonts w:ascii="HG丸ｺﾞｼｯｸM-PRO" w:eastAsia="HG丸ｺﾞｼｯｸM-PRO" w:hAnsi="HG丸ｺﾞｼｯｸM-PRO"/>
          <w:color w:val="000000"/>
        </w:rPr>
      </w:pPr>
    </w:p>
    <w:p w:rsidR="00CE3E2C" w:rsidRDefault="00C305F6" w:rsidP="00B66177">
      <w:pPr>
        <w:ind w:left="630" w:hangingChars="300" w:hanging="63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(5) </w:t>
      </w:r>
      <w:r>
        <w:rPr>
          <w:rFonts w:ascii="HG丸ｺﾞｼｯｸM-PRO" w:eastAsia="HG丸ｺﾞｼｯｸM-PRO" w:hAnsi="HG丸ｺﾞｼｯｸM-PRO" w:hint="eastAsia"/>
        </w:rPr>
        <w:t>教育相談等で得た児童</w:t>
      </w:r>
      <w:r w:rsidRPr="00B32525">
        <w:rPr>
          <w:rFonts w:ascii="HG丸ｺﾞｼｯｸM-PRO" w:eastAsia="HG丸ｺﾞｼｯｸM-PRO" w:hAnsi="HG丸ｺﾞｼｯｸM-PRO" w:hint="eastAsia"/>
        </w:rPr>
        <w:t>の個人情報については、</w:t>
      </w:r>
      <w:r w:rsidR="003D456D">
        <w:rPr>
          <w:rFonts w:ascii="HG丸ｺﾞｼｯｸM-PRO" w:eastAsia="HG丸ｺﾞｼｯｸM-PRO" w:hAnsi="HG丸ｺﾞｼｯｸM-PRO" w:hint="eastAsia"/>
        </w:rPr>
        <w:t>ケース会議で</w:t>
      </w:r>
      <w:r w:rsidR="00CE3E2C">
        <w:rPr>
          <w:rFonts w:ascii="HG丸ｺﾞｼｯｸM-PRO" w:eastAsia="HG丸ｺﾞｼｯｸM-PRO" w:hAnsi="HG丸ｺﾞｼｯｸM-PRO" w:hint="eastAsia"/>
        </w:rPr>
        <w:t>共有するだけ</w:t>
      </w:r>
      <w:r w:rsidR="003D456D">
        <w:rPr>
          <w:rFonts w:ascii="HG丸ｺﾞｼｯｸM-PRO" w:eastAsia="HG丸ｺﾞｼｯｸM-PRO" w:hAnsi="HG丸ｺﾞｼｯｸM-PRO" w:hint="eastAsia"/>
        </w:rPr>
        <w:t>とし、記</w:t>
      </w:r>
    </w:p>
    <w:p w:rsidR="00C305F6" w:rsidRPr="00B32525" w:rsidRDefault="00CE3E2C" w:rsidP="00CE3E2C">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456D">
        <w:rPr>
          <w:rFonts w:ascii="HG丸ｺﾞｼｯｸM-PRO" w:eastAsia="HG丸ｺﾞｼｯｸM-PRO" w:hAnsi="HG丸ｺﾞｼｯｸM-PRO" w:hint="eastAsia"/>
        </w:rPr>
        <w:t>録等は厳重に保管する。</w:t>
      </w:r>
    </w:p>
    <w:p w:rsidR="00C305F6" w:rsidRDefault="00C305F6" w:rsidP="00B66177">
      <w:pPr>
        <w:ind w:left="630" w:hangingChars="300" w:hanging="630"/>
      </w:pPr>
    </w:p>
    <w:p w:rsidR="00C305F6" w:rsidRDefault="00C305F6" w:rsidP="00B66177">
      <w:pPr>
        <w:ind w:left="630" w:hangingChars="300" w:hanging="630"/>
      </w:pPr>
    </w:p>
    <w:p w:rsidR="00C305F6" w:rsidRDefault="00C305F6" w:rsidP="00B66177">
      <w:pPr>
        <w:ind w:left="630" w:hangingChars="300" w:hanging="630"/>
      </w:pPr>
    </w:p>
    <w:p w:rsidR="00F87FCF" w:rsidRDefault="00F87FCF" w:rsidP="00B66177">
      <w:pPr>
        <w:ind w:left="630" w:hangingChars="300" w:hanging="630"/>
      </w:pPr>
    </w:p>
    <w:p w:rsidR="00F87FCF" w:rsidRDefault="00F87FCF" w:rsidP="00B66177">
      <w:pPr>
        <w:ind w:left="630" w:hangingChars="300" w:hanging="630"/>
      </w:pPr>
    </w:p>
    <w:p w:rsidR="00C305F6" w:rsidRPr="00F87FCF" w:rsidRDefault="00CE3E2C" w:rsidP="00CE3E2C">
      <w:pPr>
        <w:ind w:left="630" w:hangingChars="300" w:hanging="630"/>
        <w:jc w:val="center"/>
        <w:rPr>
          <w:rFonts w:ascii="HGPｺﾞｼｯｸM" w:eastAsia="HGPｺﾞｼｯｸM"/>
        </w:rPr>
      </w:pPr>
      <w:r w:rsidRPr="00F87FCF">
        <w:rPr>
          <w:rFonts w:ascii="HGPｺﾞｼｯｸM" w:eastAsia="HGPｺﾞｼｯｸM" w:hint="eastAsia"/>
        </w:rPr>
        <w:t>７</w:t>
      </w:r>
    </w:p>
    <w:p w:rsidR="00C305F6" w:rsidRPr="00754650" w:rsidRDefault="00C305F6" w:rsidP="00F87FCF">
      <w:pPr>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第４章　いじめに対する迅速な対応</w:t>
      </w:r>
    </w:p>
    <w:p w:rsidR="00C305F6" w:rsidRDefault="00C305F6" w:rsidP="00B66177">
      <w:pPr>
        <w:ind w:left="420" w:hangingChars="200" w:hanging="420"/>
      </w:pPr>
      <w:r>
        <w:rPr>
          <w:rFonts w:hint="eastAsia"/>
        </w:rPr>
        <w:t xml:space="preserve">　</w:t>
      </w:r>
    </w:p>
    <w:p w:rsidR="00C305F6" w:rsidRPr="00E663CC" w:rsidRDefault="00C305F6" w:rsidP="00B66177">
      <w:pPr>
        <w:ind w:leftChars="100" w:left="421" w:hangingChars="100" w:hanging="211"/>
        <w:rPr>
          <w:rFonts w:ascii="HG丸ｺﾞｼｯｸM-PRO" w:eastAsia="HG丸ｺﾞｼｯｸM-PRO" w:hAnsi="HG丸ｺﾞｼｯｸM-PRO"/>
          <w:b/>
        </w:rPr>
      </w:pPr>
      <w:r w:rsidRPr="00E663CC">
        <w:rPr>
          <w:rFonts w:ascii="HG丸ｺﾞｼｯｸM-PRO" w:eastAsia="HG丸ｺﾞｼｯｸM-PRO" w:hAnsi="HG丸ｺﾞｼｯｸM-PRO" w:hint="eastAsia"/>
          <w:b/>
        </w:rPr>
        <w:t>１　基本的な考え方</w:t>
      </w:r>
    </w:p>
    <w:p w:rsidR="00C305F6" w:rsidRPr="00E663CC" w:rsidRDefault="00C305F6" w:rsidP="00B66177">
      <w:pPr>
        <w:ind w:leftChars="200" w:left="420" w:firstLineChars="100" w:firstLine="210"/>
        <w:rPr>
          <w:rFonts w:ascii="HG丸ｺﾞｼｯｸM-PRO" w:eastAsia="HG丸ｺﾞｼｯｸM-PRO" w:hAnsi="HG丸ｺﾞｼｯｸM-PRO"/>
        </w:rPr>
      </w:pPr>
      <w:r w:rsidRPr="00E663CC">
        <w:rPr>
          <w:rFonts w:ascii="HG丸ｺﾞｼｯｸM-PRO" w:eastAsia="HG丸ｺﾞｼｯｸM-PRO" w:hAnsi="HG丸ｺﾞｼｯｸM-PRO" w:hint="eastAsia"/>
        </w:rPr>
        <w:t>いじめ</w:t>
      </w:r>
      <w:r>
        <w:rPr>
          <w:rFonts w:ascii="HG丸ｺﾞｼｯｸM-PRO" w:eastAsia="HG丸ｺﾞｼｯｸM-PRO" w:hAnsi="HG丸ｺﾞｼｯｸM-PRO" w:hint="eastAsia"/>
        </w:rPr>
        <w:t>にあった児童</w:t>
      </w:r>
      <w:r w:rsidRPr="00E663CC">
        <w:rPr>
          <w:rFonts w:ascii="HG丸ｺﾞｼｯｸM-PRO" w:eastAsia="HG丸ｺﾞｼｯｸM-PRO" w:hAnsi="HG丸ｺﾞｼｯｸM-PRO" w:hint="eastAsia"/>
        </w:rPr>
        <w:t>の</w:t>
      </w:r>
      <w:r>
        <w:rPr>
          <w:rFonts w:ascii="HG丸ｺﾞｼｯｸM-PRO" w:eastAsia="HG丸ｺﾞｼｯｸM-PRO" w:hAnsi="HG丸ｺﾞｼｯｸM-PRO" w:hint="eastAsia"/>
        </w:rPr>
        <w:t>ケアが最も重要であるのは当然であるが、いじめ行為に及んだ児童</w:t>
      </w:r>
      <w:r w:rsidRPr="00E663CC">
        <w:rPr>
          <w:rFonts w:ascii="HG丸ｺﾞｼｯｸM-PRO" w:eastAsia="HG丸ｺﾞｼｯｸM-PRO" w:hAnsi="HG丸ｺﾞｼｯｸM-PRO" w:hint="eastAsia"/>
        </w:rPr>
        <w:t>の原因･背景を把握し指導に当たることが、再</w:t>
      </w:r>
      <w:r>
        <w:rPr>
          <w:rFonts w:ascii="HG丸ｺﾞｼｯｸM-PRO" w:eastAsia="HG丸ｺﾞｼｯｸM-PRO" w:hAnsi="HG丸ｺﾞｼｯｸM-PRO" w:hint="eastAsia"/>
        </w:rPr>
        <w:t>発防止に大切なことである。近年の事象を見るとき、いじめた児童</w:t>
      </w:r>
      <w:r w:rsidRPr="00E663CC">
        <w:rPr>
          <w:rFonts w:ascii="HG丸ｺﾞｼｯｸM-PRO" w:eastAsia="HG丸ｺﾞｼｯｸM-PRO" w:hAnsi="HG丸ｺﾞｼｯｸM-PRO" w:hint="eastAsia"/>
        </w:rPr>
        <w:t>自身が深刻な課題を有している場合が多く、相手の痛みを感じたり、行為の悪質さを自覚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w:t>
      </w:r>
    </w:p>
    <w:p w:rsidR="00C305F6" w:rsidRPr="00E663CC" w:rsidRDefault="007275E8" w:rsidP="00B6617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そのような</w:t>
      </w:r>
      <w:r w:rsidR="00C305F6">
        <w:rPr>
          <w:rFonts w:ascii="HG丸ｺﾞｼｯｸM-PRO" w:eastAsia="HG丸ｺﾞｼｯｸM-PRO" w:hAnsi="HG丸ｺﾞｼｯｸM-PRO" w:hint="eastAsia"/>
        </w:rPr>
        <w:t>事象に関係した児童</w:t>
      </w:r>
      <w:r w:rsidR="00C305F6" w:rsidRPr="00E663CC">
        <w:rPr>
          <w:rFonts w:ascii="HG丸ｺﾞｼｯｸM-PRO" w:eastAsia="HG丸ｺﾞｼｯｸM-PRO" w:hAnsi="HG丸ｺﾞｼｯｸM-PRO" w:hint="eastAsia"/>
        </w:rPr>
        <w:t>同士が、豊かな人間関係の再構築をする営みを通じて、事象の教訓化を行い教育課題へと高めることが大切である。</w:t>
      </w:r>
    </w:p>
    <w:p w:rsidR="00C305F6" w:rsidRPr="00E663CC" w:rsidRDefault="00C305F6" w:rsidP="00B6617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具体的な児童</w:t>
      </w:r>
      <w:r w:rsidRPr="00E663CC">
        <w:rPr>
          <w:rFonts w:ascii="HG丸ｺﾞｼｯｸM-PRO" w:eastAsia="HG丸ｺﾞｼｯｸM-PRO" w:hAnsi="HG丸ｺﾞｼｯｸM-PRO" w:hint="eastAsia"/>
        </w:rPr>
        <w:t>や保護者への対応については、（別添）「</w:t>
      </w:r>
      <w:r>
        <w:rPr>
          <w:rFonts w:ascii="HG丸ｺﾞｼｯｸM-PRO" w:eastAsia="HG丸ｺﾞｼｯｸM-PRO" w:hAnsi="HG丸ｺﾞｼｯｸM-PRO" w:hint="eastAsia"/>
        </w:rPr>
        <w:t>いじめ事象生起時の対応について（平成</w:t>
      </w:r>
      <w:r>
        <w:rPr>
          <w:rFonts w:ascii="HG丸ｺﾞｼｯｸM-PRO" w:eastAsia="HG丸ｺﾞｼｯｸM-PRO" w:hAnsi="HG丸ｺﾞｼｯｸM-PRO"/>
        </w:rPr>
        <w:t>24</w:t>
      </w:r>
      <w:r>
        <w:rPr>
          <w:rFonts w:ascii="HG丸ｺﾞｼｯｸM-PRO" w:eastAsia="HG丸ｺﾞｼｯｸM-PRO" w:hAnsi="HG丸ｺﾞｼｯｸM-PRO" w:hint="eastAsia"/>
        </w:rPr>
        <w:t>年</w:t>
      </w:r>
      <w:r>
        <w:rPr>
          <w:rFonts w:ascii="HG丸ｺﾞｼｯｸM-PRO" w:eastAsia="HG丸ｺﾞｼｯｸM-PRO" w:hAnsi="HG丸ｺﾞｼｯｸM-PRO"/>
        </w:rPr>
        <w:t>9</w:t>
      </w:r>
      <w:r>
        <w:rPr>
          <w:rFonts w:ascii="HG丸ｺﾞｼｯｸM-PRO" w:eastAsia="HG丸ｺﾞｼｯｸM-PRO" w:hAnsi="HG丸ｺﾞｼｯｸM-PRO" w:hint="eastAsia"/>
        </w:rPr>
        <w:t>月市教委作成）</w:t>
      </w:r>
      <w:r w:rsidRPr="00E663CC">
        <w:rPr>
          <w:rFonts w:ascii="HG丸ｺﾞｼｯｸM-PRO" w:eastAsia="HG丸ｺﾞｼｯｸM-PRO" w:hAnsi="HG丸ｺﾞｼｯｸM-PRO" w:hint="eastAsia"/>
        </w:rPr>
        <w:t>」</w:t>
      </w:r>
      <w:r>
        <w:rPr>
          <w:rFonts w:ascii="HG丸ｺﾞｼｯｸM-PRO" w:eastAsia="HG丸ｺﾞｼｯｸM-PRO" w:hAnsi="HG丸ｺﾞｼｯｸM-PRO" w:hint="eastAsia"/>
        </w:rPr>
        <w:t>「ネット上のトラブルへの対応（平成</w:t>
      </w:r>
      <w:r>
        <w:rPr>
          <w:rFonts w:ascii="HG丸ｺﾞｼｯｸM-PRO" w:eastAsia="HG丸ｺﾞｼｯｸM-PRO" w:hAnsi="HG丸ｺﾞｼｯｸM-PRO"/>
        </w:rPr>
        <w:t>25</w:t>
      </w:r>
      <w:r>
        <w:rPr>
          <w:rFonts w:ascii="HG丸ｺﾞｼｯｸM-PRO" w:eastAsia="HG丸ｺﾞｼｯｸM-PRO" w:hAnsi="HG丸ｺﾞｼｯｸM-PRO" w:hint="eastAsia"/>
        </w:rPr>
        <w:t>年</w:t>
      </w:r>
      <w:r>
        <w:rPr>
          <w:rFonts w:ascii="HG丸ｺﾞｼｯｸM-PRO" w:eastAsia="HG丸ｺﾞｼｯｸM-PRO" w:hAnsi="HG丸ｺﾞｼｯｸM-PRO"/>
        </w:rPr>
        <w:t>10</w:t>
      </w:r>
      <w:r>
        <w:rPr>
          <w:rFonts w:ascii="HG丸ｺﾞｼｯｸM-PRO" w:eastAsia="HG丸ｺﾞｼｯｸM-PRO" w:hAnsi="HG丸ｺﾞｼｯｸM-PRO" w:hint="eastAsia"/>
        </w:rPr>
        <w:t>月市教委作成）」</w:t>
      </w:r>
      <w:r w:rsidRPr="00E663CC">
        <w:rPr>
          <w:rFonts w:ascii="HG丸ｺﾞｼｯｸM-PRO" w:eastAsia="HG丸ｺﾞｼｯｸM-PRO" w:hAnsi="HG丸ｺﾞｼｯｸM-PRO" w:hint="eastAsia"/>
        </w:rPr>
        <w:t>を参考にして、外部機関とも連携する。</w:t>
      </w:r>
    </w:p>
    <w:p w:rsidR="00C305F6" w:rsidRPr="00E663CC" w:rsidRDefault="00C305F6" w:rsidP="003F2A07">
      <w:pPr>
        <w:rPr>
          <w:rFonts w:ascii="HG丸ｺﾞｼｯｸM-PRO" w:eastAsia="HG丸ｺﾞｼｯｸM-PRO" w:hAnsi="HG丸ｺﾞｼｯｸM-PRO"/>
        </w:rPr>
      </w:pPr>
    </w:p>
    <w:p w:rsidR="00C305F6" w:rsidRPr="00E663CC" w:rsidRDefault="00C305F6" w:rsidP="00B66177">
      <w:pPr>
        <w:ind w:left="420" w:hangingChars="200" w:hanging="420"/>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２　いじめ発見・通報を受けたときの対応</w:t>
      </w:r>
    </w:p>
    <w:p w:rsidR="00C305F6" w:rsidRPr="00E663CC" w:rsidRDefault="00C305F6" w:rsidP="00B66177">
      <w:pPr>
        <w:ind w:left="630" w:hangingChars="300" w:hanging="630"/>
        <w:rPr>
          <w:rFonts w:ascii="HG丸ｺﾞｼｯｸM-PRO" w:eastAsia="HG丸ｺﾞｼｯｸM-PRO" w:hAnsi="HG丸ｺﾞｼｯｸM-PRO"/>
          <w:color w:val="000000"/>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color w:val="000000"/>
        </w:rPr>
        <w:t>いじめの疑いがある場合、ささいな兆候であっても、いじめの疑いがある行為には、早い段階から的確に関わる。</w:t>
      </w:r>
    </w:p>
    <w:p w:rsidR="00C305F6" w:rsidRPr="00E663CC" w:rsidRDefault="00C305F6" w:rsidP="00B66177">
      <w:pPr>
        <w:ind w:leftChars="300" w:left="630" w:firstLineChars="100" w:firstLine="210"/>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color w:val="000000"/>
          <w:u w:val="single"/>
        </w:rPr>
        <w:t>遊びや悪ふざけなど、いじめと</w:t>
      </w:r>
      <w:r>
        <w:rPr>
          <w:rFonts w:ascii="HG丸ｺﾞｼｯｸM-PRO" w:eastAsia="HG丸ｺﾞｼｯｸM-PRO" w:hAnsi="HG丸ｺﾞｼｯｸM-PRO" w:hint="eastAsia"/>
          <w:color w:val="000000"/>
          <w:u w:val="single"/>
        </w:rPr>
        <w:t>疑われる行為を発見した場合、その場でその行為を止めたり、児童</w:t>
      </w:r>
      <w:r w:rsidRPr="00E663CC">
        <w:rPr>
          <w:rFonts w:ascii="HG丸ｺﾞｼｯｸM-PRO" w:eastAsia="HG丸ｺﾞｼｯｸM-PRO" w:hAnsi="HG丸ｺﾞｼｯｸM-PRO" w:hint="eastAsia"/>
          <w:color w:val="000000"/>
          <w:u w:val="single"/>
        </w:rPr>
        <w:t>や保護者から「いじめではないか」との相談や訴えがあった場合には、真摯に傾聴する。</w:t>
      </w:r>
    </w:p>
    <w:p w:rsidR="00C305F6" w:rsidRPr="00E663CC" w:rsidRDefault="00C305F6" w:rsidP="00B66177">
      <w:pPr>
        <w:ind w:leftChars="300" w:left="63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color w:val="000000"/>
          <w:u w:val="single"/>
        </w:rPr>
        <w:t>その際、いじめられた児童やいじめを知らせてきた児童</w:t>
      </w:r>
      <w:r w:rsidRPr="00E663CC">
        <w:rPr>
          <w:rFonts w:ascii="HG丸ｺﾞｼｯｸM-PRO" w:eastAsia="HG丸ｺﾞｼｯｸM-PRO" w:hAnsi="HG丸ｺﾞｼｯｸM-PRO" w:hint="eastAsia"/>
          <w:color w:val="000000"/>
          <w:u w:val="single"/>
        </w:rPr>
        <w:t>の安全を確保するよう配慮する。</w:t>
      </w:r>
    </w:p>
    <w:p w:rsidR="00C305F6" w:rsidRPr="00E663CC" w:rsidRDefault="00C305F6" w:rsidP="00B66177">
      <w:pPr>
        <w:ind w:left="420" w:hangingChars="200" w:hanging="42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00AE631F">
        <w:rPr>
          <w:rFonts w:ascii="HG丸ｺﾞｼｯｸM-PRO" w:eastAsia="HG丸ｺﾞｼｯｸM-PRO" w:hAnsi="HG丸ｺﾞｼｯｸM-PRO" w:hint="eastAsia"/>
          <w:color w:val="000000"/>
        </w:rPr>
        <w:t>教職員は一人で抱え込まず、速やかに生活指導主担者</w:t>
      </w:r>
      <w:r w:rsidR="007275E8">
        <w:rPr>
          <w:rFonts w:ascii="HG丸ｺﾞｼｯｸM-PRO" w:eastAsia="HG丸ｺﾞｼｯｸM-PRO" w:hAnsi="HG丸ｺﾞｼｯｸM-PRO" w:hint="eastAsia"/>
          <w:color w:val="000000"/>
        </w:rPr>
        <w:t>等に報告し、</w:t>
      </w:r>
      <w:r w:rsidRPr="00E663CC">
        <w:rPr>
          <w:rFonts w:ascii="HG丸ｺﾞｼｯｸM-PRO" w:eastAsia="HG丸ｺﾞｼｯｸM-PRO" w:hAnsi="HG丸ｺﾞｼｯｸM-PRO" w:hint="eastAsia"/>
          <w:color w:val="000000"/>
        </w:rPr>
        <w:t>いじめ</w:t>
      </w:r>
      <w:r w:rsidR="00787B03">
        <w:rPr>
          <w:rFonts w:ascii="HG丸ｺﾞｼｯｸM-PRO" w:eastAsia="HG丸ｺﾞｼｯｸM-PRO" w:hAnsi="HG丸ｺﾞｼｯｸM-PRO" w:hint="eastAsia"/>
          <w:color w:val="000000"/>
        </w:rPr>
        <w:t>不登校虐待等</w:t>
      </w:r>
      <w:r w:rsidR="007275E8">
        <w:rPr>
          <w:rFonts w:ascii="HG丸ｺﾞｼｯｸM-PRO" w:eastAsia="HG丸ｺﾞｼｯｸM-PRO" w:hAnsi="HG丸ｺﾞｼｯｸM-PRO" w:hint="eastAsia"/>
          <w:color w:val="000000"/>
        </w:rPr>
        <w:t>対策委員会</w:t>
      </w:r>
      <w:r w:rsidRPr="00E663CC">
        <w:rPr>
          <w:rFonts w:ascii="HG丸ｺﾞｼｯｸM-PRO" w:eastAsia="HG丸ｺﾞｼｯｸM-PRO" w:hAnsi="HG丸ｺﾞｼｯｸM-PRO" w:hint="eastAsia"/>
          <w:color w:val="000000"/>
        </w:rPr>
        <w:t>と情報を共有する。</w:t>
      </w:r>
      <w:r>
        <w:rPr>
          <w:rFonts w:ascii="HG丸ｺﾞｼｯｸM-PRO" w:eastAsia="HG丸ｺﾞｼｯｸM-PRO" w:hAnsi="HG丸ｺﾞｼｯｸM-PRO" w:hint="eastAsia"/>
          <w:color w:val="000000"/>
          <w:u w:val="single"/>
        </w:rPr>
        <w:t>その後は、当該組織が中心となって、速やかに関係児童</w:t>
      </w:r>
      <w:r w:rsidRPr="00E663CC">
        <w:rPr>
          <w:rFonts w:ascii="HG丸ｺﾞｼｯｸM-PRO" w:eastAsia="HG丸ｺﾞｼｯｸM-PRO" w:hAnsi="HG丸ｺﾞｼｯｸM-PRO" w:hint="eastAsia"/>
          <w:color w:val="000000"/>
          <w:u w:val="single"/>
        </w:rPr>
        <w:t>から事情を聴き取るなどして、いじめの事実の有無の確認を行う。</w:t>
      </w:r>
    </w:p>
    <w:p w:rsidR="00C305F6" w:rsidRPr="00E663CC" w:rsidRDefault="00C305F6" w:rsidP="00B66177">
      <w:pPr>
        <w:ind w:left="630" w:hangingChars="300" w:hanging="63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sidRPr="00E663CC">
        <w:rPr>
          <w:rFonts w:ascii="HG丸ｺﾞｼｯｸM-PRO" w:eastAsia="HG丸ｺﾞｼｯｸM-PRO" w:hAnsi="HG丸ｺﾞｼｯｸM-PRO" w:hint="eastAsia"/>
          <w:color w:val="000000"/>
        </w:rPr>
        <w:t>事実確認の結果、いじめが認知された場合、管理職が</w:t>
      </w:r>
      <w:r>
        <w:rPr>
          <w:rFonts w:ascii="HG丸ｺﾞｼｯｸM-PRO" w:eastAsia="HG丸ｺﾞｼｯｸM-PRO" w:hAnsi="HG丸ｺﾞｼｯｸM-PRO" w:hint="eastAsia"/>
          <w:color w:val="000000"/>
        </w:rPr>
        <w:t>市教委</w:t>
      </w:r>
      <w:r w:rsidRPr="00E663CC">
        <w:rPr>
          <w:rFonts w:ascii="HG丸ｺﾞｼｯｸM-PRO" w:eastAsia="HG丸ｺﾞｼｯｸM-PRO" w:hAnsi="HG丸ｺﾞｼｯｸM-PRO" w:hint="eastAsia"/>
          <w:color w:val="000000"/>
        </w:rPr>
        <w:t>に報告し、相談する。</w:t>
      </w:r>
    </w:p>
    <w:p w:rsidR="00C305F6" w:rsidRPr="00E663CC" w:rsidRDefault="00C305F6" w:rsidP="00B66177">
      <w:pPr>
        <w:ind w:left="420" w:hangingChars="200" w:hanging="42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(4) </w:t>
      </w:r>
      <w:r w:rsidRPr="00E663CC">
        <w:rPr>
          <w:rFonts w:ascii="HG丸ｺﾞｼｯｸM-PRO" w:eastAsia="HG丸ｺﾞｼｯｸM-PRO" w:hAnsi="HG丸ｺﾞｼｯｸM-PRO" w:hint="eastAsia"/>
        </w:rPr>
        <w:t>被害・加害の保護者への連絡については、</w:t>
      </w:r>
      <w:r w:rsidRPr="00E663CC">
        <w:rPr>
          <w:rFonts w:ascii="HG丸ｺﾞｼｯｸM-PRO" w:eastAsia="HG丸ｺﾞｼｯｸM-PRO" w:hAnsi="HG丸ｺﾞｼｯｸM-PRO" w:hint="eastAsia"/>
          <w:u w:val="single"/>
        </w:rPr>
        <w:t>家庭訪問等により直接会って、より丁寧に行う。</w:t>
      </w:r>
    </w:p>
    <w:p w:rsidR="00C305F6" w:rsidRPr="00E663CC" w:rsidRDefault="00C305F6" w:rsidP="00B66177">
      <w:pPr>
        <w:ind w:left="630" w:hangingChars="300" w:hanging="630"/>
        <w:rPr>
          <w:rFonts w:ascii="HG丸ｺﾞｼｯｸM-PRO" w:eastAsia="HG丸ｺﾞｼｯｸM-PRO" w:hAnsi="HG丸ｺﾞｼｯｸM-PRO"/>
        </w:rPr>
      </w:pPr>
    </w:p>
    <w:p w:rsidR="00C305F6" w:rsidRPr="00E663CC" w:rsidRDefault="00C305F6" w:rsidP="00B66177">
      <w:pPr>
        <w:ind w:left="567" w:hangingChars="270" w:hanging="567"/>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(5) </w:t>
      </w:r>
      <w:r w:rsidRPr="00E663CC">
        <w:rPr>
          <w:rFonts w:ascii="HG丸ｺﾞｼｯｸM-PRO" w:eastAsia="HG丸ｺﾞｼｯｸM-PRO" w:hAnsi="HG丸ｺﾞｼｯｸM-PRO" w:hint="eastAsia"/>
          <w:color w:val="000000"/>
          <w:u w:val="single"/>
        </w:rPr>
        <w:t>いじめが犯罪行為として</w:t>
      </w:r>
      <w:r>
        <w:rPr>
          <w:rFonts w:ascii="HG丸ｺﾞｼｯｸM-PRO" w:eastAsia="HG丸ｺﾞｼｯｸM-PRO" w:hAnsi="HG丸ｺﾞｼｯｸM-PRO" w:hint="eastAsia"/>
          <w:color w:val="000000"/>
          <w:u w:val="single"/>
        </w:rPr>
        <w:t>取り扱われるべきものと認められるときは、いじめられている児童</w:t>
      </w:r>
      <w:r w:rsidRPr="00E663CC">
        <w:rPr>
          <w:rFonts w:ascii="HG丸ｺﾞｼｯｸM-PRO" w:eastAsia="HG丸ｺﾞｼｯｸM-PRO" w:hAnsi="HG丸ｺﾞｼｯｸM-PRO" w:hint="eastAsia"/>
          <w:color w:val="000000"/>
          <w:u w:val="single"/>
        </w:rPr>
        <w:t>を徹底して守り通すという</w:t>
      </w:r>
      <w:r>
        <w:rPr>
          <w:rFonts w:ascii="HG丸ｺﾞｼｯｸM-PRO" w:eastAsia="HG丸ｺﾞｼｯｸM-PRO" w:hAnsi="HG丸ｺﾞｼｯｸM-PRO" w:hint="eastAsia"/>
          <w:color w:val="000000"/>
          <w:u w:val="single"/>
        </w:rPr>
        <w:t>観点から、所轄警察署と相談し、対応方針を検討する。なお、児童</w:t>
      </w:r>
      <w:r w:rsidRPr="00E663CC">
        <w:rPr>
          <w:rFonts w:ascii="HG丸ｺﾞｼｯｸM-PRO" w:eastAsia="HG丸ｺﾞｼｯｸM-PRO" w:hAnsi="HG丸ｺﾞｼｯｸM-PRO" w:hint="eastAsia"/>
          <w:color w:val="000000"/>
          <w:u w:val="single"/>
        </w:rPr>
        <w:t>の生命、身体又は財産に重大な被害が生じるおそれがあるときは、直ちに所轄警察署に通報し、適切に援助を求める。</w:t>
      </w:r>
    </w:p>
    <w:p w:rsidR="007275E8" w:rsidRPr="00F87FCF" w:rsidRDefault="00CE3E2C" w:rsidP="00CE3E2C">
      <w:pPr>
        <w:ind w:left="420" w:hangingChars="200" w:hanging="420"/>
        <w:jc w:val="center"/>
        <w:rPr>
          <w:rFonts w:ascii="HGPｺﾞｼｯｸM" w:eastAsia="HGPｺﾞｼｯｸM" w:hAnsi="HG丸ｺﾞｼｯｸM-PRO"/>
        </w:rPr>
      </w:pPr>
      <w:r w:rsidRPr="00F87FCF">
        <w:rPr>
          <w:rFonts w:ascii="HGPｺﾞｼｯｸM" w:eastAsia="HGPｺﾞｼｯｸM" w:hAnsi="HG丸ｺﾞｼｯｸM-PRO" w:hint="eastAsia"/>
        </w:rPr>
        <w:t>８</w:t>
      </w:r>
    </w:p>
    <w:p w:rsidR="00C305F6" w:rsidRPr="00E663CC" w:rsidRDefault="00787B03" w:rsidP="00B66177">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３　いじめられた児童</w:t>
      </w:r>
      <w:r w:rsidR="00CD2F28">
        <w:rPr>
          <w:rFonts w:ascii="HG丸ｺﾞｼｯｸM-PRO" w:eastAsia="HG丸ｺﾞｼｯｸM-PRO" w:hAnsi="HG丸ｺﾞｼｯｸM-PRO" w:hint="eastAsia"/>
          <w:b/>
        </w:rPr>
        <w:t>とその保護者への対応</w:t>
      </w:r>
    </w:p>
    <w:p w:rsidR="00C305F6" w:rsidRPr="00E663CC" w:rsidRDefault="00C305F6" w:rsidP="00B66177">
      <w:pPr>
        <w:ind w:left="630" w:hangingChars="300" w:hanging="630"/>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Pr>
          <w:rFonts w:ascii="HG丸ｺﾞｼｯｸM-PRO" w:eastAsia="HG丸ｺﾞｼｯｸM-PRO" w:hAnsi="HG丸ｺﾞｼｯｸM-PRO" w:hint="eastAsia"/>
          <w:color w:val="000000"/>
        </w:rPr>
        <w:t>いじめた児童の別室指導や出席停止などにより、いじめられた児童</w:t>
      </w:r>
      <w:r w:rsidRPr="00E663CC">
        <w:rPr>
          <w:rFonts w:ascii="HG丸ｺﾞｼｯｸM-PRO" w:eastAsia="HG丸ｺﾞｼｯｸM-PRO" w:hAnsi="HG丸ｺﾞｼｯｸM-PRO" w:hint="eastAsia"/>
          <w:color w:val="000000"/>
        </w:rPr>
        <w:t>が落ち着いて教育を受けられる環境を確保し、</w:t>
      </w:r>
      <w:r>
        <w:rPr>
          <w:rFonts w:ascii="HG丸ｺﾞｼｯｸM-PRO" w:eastAsia="HG丸ｺﾞｼｯｸM-PRO" w:hAnsi="HG丸ｺﾞｼｯｸM-PRO" w:hint="eastAsia"/>
          <w:color w:val="000000"/>
          <w:u w:val="single"/>
        </w:rPr>
        <w:t>いじめられた児童</w:t>
      </w:r>
      <w:r w:rsidRPr="00E663CC">
        <w:rPr>
          <w:rFonts w:ascii="HG丸ｺﾞｼｯｸM-PRO" w:eastAsia="HG丸ｺﾞｼｯｸM-PRO" w:hAnsi="HG丸ｺﾞｼｯｸM-PRO" w:hint="eastAsia"/>
          <w:color w:val="000000"/>
          <w:u w:val="single"/>
        </w:rPr>
        <w:t>に寄り添い支える体制をつくる。その際、</w:t>
      </w:r>
      <w:r>
        <w:rPr>
          <w:rFonts w:ascii="HG丸ｺﾞｼｯｸM-PRO" w:eastAsia="HG丸ｺﾞｼｯｸM-PRO" w:hAnsi="HG丸ｺﾞｼｯｸM-PRO" w:hint="eastAsia"/>
          <w:color w:val="000000"/>
          <w:u w:val="single"/>
        </w:rPr>
        <w:t>いじめられた児童</w:t>
      </w:r>
      <w:r w:rsidRPr="00E663CC">
        <w:rPr>
          <w:rFonts w:ascii="HG丸ｺﾞｼｯｸM-PRO" w:eastAsia="HG丸ｺﾞｼｯｸM-PRO" w:hAnsi="HG丸ｺﾞｼｯｸM-PRO" w:hint="eastAsia"/>
          <w:color w:val="000000"/>
          <w:u w:val="single"/>
        </w:rPr>
        <w:t>にとって信頼できる人（親しい友人や教職員、家族、地域の人等）と連携し、いじめ</w:t>
      </w:r>
      <w:r w:rsidR="00AE631F">
        <w:rPr>
          <w:rFonts w:ascii="HG丸ｺﾞｼｯｸM-PRO" w:eastAsia="HG丸ｺﾞｼｯｸM-PRO" w:hAnsi="HG丸ｺﾞｼｯｸM-PRO" w:hint="eastAsia"/>
          <w:color w:val="000000"/>
          <w:u w:val="single"/>
        </w:rPr>
        <w:t>不登校虐待等</w:t>
      </w:r>
      <w:r w:rsidRPr="00E663CC">
        <w:rPr>
          <w:rFonts w:ascii="HG丸ｺﾞｼｯｸM-PRO" w:eastAsia="HG丸ｺﾞｼｯｸM-PRO" w:hAnsi="HG丸ｺﾞｼｯｸM-PRO" w:hint="eastAsia"/>
          <w:color w:val="000000"/>
          <w:u w:val="single"/>
        </w:rPr>
        <w:t>対策委員会が中心となって対応する。</w:t>
      </w:r>
      <w:r w:rsidRPr="00E663CC">
        <w:rPr>
          <w:rFonts w:ascii="HG丸ｺﾞｼｯｸM-PRO" w:eastAsia="HG丸ｺﾞｼｯｸM-PRO" w:hAnsi="HG丸ｺﾞｼｯｸM-PRO" w:hint="eastAsia"/>
          <w:color w:val="000000"/>
        </w:rPr>
        <w:t>状況に応じて、</w:t>
      </w:r>
      <w:r w:rsidRPr="00E663CC">
        <w:rPr>
          <w:rFonts w:ascii="HG丸ｺﾞｼｯｸM-PRO" w:eastAsia="HG丸ｺﾞｼｯｸM-PRO" w:hAnsi="HG丸ｺﾞｼｯｸM-PRO" w:hint="eastAsia"/>
          <w:color w:val="000000"/>
          <w:u w:val="single"/>
        </w:rPr>
        <w:t>スクールカウンセラーの協力を得て対応を行う。</w:t>
      </w:r>
    </w:p>
    <w:p w:rsidR="00C305F6" w:rsidRPr="00E663CC" w:rsidRDefault="00C305F6" w:rsidP="00B66177">
      <w:pPr>
        <w:ind w:left="630" w:hangingChars="300" w:hanging="630"/>
        <w:rPr>
          <w:rFonts w:ascii="HG丸ｺﾞｼｯｸM-PRO" w:eastAsia="HG丸ｺﾞｼｯｸM-PRO" w:hAnsi="HG丸ｺﾞｼｯｸM-PRO"/>
        </w:rPr>
      </w:pPr>
    </w:p>
    <w:p w:rsidR="00C305F6" w:rsidRPr="00E663CC" w:rsidRDefault="00C305F6" w:rsidP="00B66177">
      <w:pPr>
        <w:ind w:left="420" w:hangingChars="200" w:hanging="420"/>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00787B03">
        <w:rPr>
          <w:rFonts w:ascii="HG丸ｺﾞｼｯｸM-PRO" w:eastAsia="HG丸ｺﾞｼｯｸM-PRO" w:hAnsi="HG丸ｺﾞｼｯｸM-PRO" w:hint="eastAsia"/>
          <w:b/>
        </w:rPr>
        <w:t>４　いじめた児童</w:t>
      </w:r>
      <w:r w:rsidR="00CD2F28">
        <w:rPr>
          <w:rFonts w:ascii="HG丸ｺﾞｼｯｸM-PRO" w:eastAsia="HG丸ｺﾞｼｯｸM-PRO" w:hAnsi="HG丸ｺﾞｼｯｸM-PRO" w:hint="eastAsia"/>
          <w:b/>
        </w:rPr>
        <w:t>への指導</w:t>
      </w:r>
      <w:r w:rsidR="00787B03">
        <w:rPr>
          <w:rFonts w:ascii="HG丸ｺﾞｼｯｸM-PRO" w:eastAsia="HG丸ｺﾞｼｯｸM-PRO" w:hAnsi="HG丸ｺﾞｼｯｸM-PRO" w:hint="eastAsia"/>
          <w:b/>
        </w:rPr>
        <w:t>と</w:t>
      </w:r>
      <w:r w:rsidRPr="00E663CC">
        <w:rPr>
          <w:rFonts w:ascii="HG丸ｺﾞｼｯｸM-PRO" w:eastAsia="HG丸ｺﾞｼｯｸM-PRO" w:hAnsi="HG丸ｺﾞｼｯｸM-PRO" w:hint="eastAsia"/>
          <w:b/>
        </w:rPr>
        <w:t>その保護者への助言</w:t>
      </w:r>
    </w:p>
    <w:p w:rsidR="00C305F6" w:rsidRPr="00E663CC" w:rsidRDefault="00C305F6" w:rsidP="00B66177">
      <w:pPr>
        <w:ind w:left="630" w:hangingChars="300" w:hanging="630"/>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u w:val="single"/>
        </w:rPr>
        <w:t>速やかにいじめを止めさせた上で、</w:t>
      </w:r>
      <w:r>
        <w:rPr>
          <w:rFonts w:ascii="HG丸ｺﾞｼｯｸM-PRO" w:eastAsia="HG丸ｺﾞｼｯｸM-PRO" w:hAnsi="HG丸ｺﾞｼｯｸM-PRO" w:hint="eastAsia"/>
        </w:rPr>
        <w:t>いじめたとされる児童</w:t>
      </w:r>
      <w:r w:rsidRPr="00E663CC">
        <w:rPr>
          <w:rFonts w:ascii="HG丸ｺﾞｼｯｸM-PRO" w:eastAsia="HG丸ｺﾞｼｯｸM-PRO" w:hAnsi="HG丸ｺﾞｼｯｸM-PRO" w:hint="eastAsia"/>
        </w:rPr>
        <w:t>からも</w:t>
      </w:r>
      <w:r w:rsidRPr="00E663CC">
        <w:rPr>
          <w:rFonts w:ascii="HG丸ｺﾞｼｯｸM-PRO" w:eastAsia="HG丸ｺﾞｼｯｸM-PRO" w:hAnsi="HG丸ｺﾞｼｯｸM-PRO" w:hint="eastAsia"/>
          <w:u w:val="single"/>
        </w:rPr>
        <w:t>事実関係の聴取を行う。</w:t>
      </w:r>
    </w:p>
    <w:p w:rsidR="00C305F6" w:rsidRPr="00E663CC" w:rsidRDefault="00C305F6" w:rsidP="00B66177">
      <w:pPr>
        <w:ind w:leftChars="300" w:left="630"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いじめに関わったとされる児童</w:t>
      </w:r>
      <w:r w:rsidRPr="00E663CC">
        <w:rPr>
          <w:rFonts w:ascii="HG丸ｺﾞｼｯｸM-PRO" w:eastAsia="HG丸ｺﾞｼｯｸM-PRO" w:hAnsi="HG丸ｺﾞｼｯｸM-PRO" w:hint="eastAsia"/>
          <w:u w:val="single"/>
        </w:rPr>
        <w:t>からの聴取にあたっては、個別に行うなどの配慮をする。</w:t>
      </w:r>
    </w:p>
    <w:p w:rsidR="00C305F6" w:rsidRPr="00E663CC" w:rsidRDefault="00C305F6" w:rsidP="00B66177">
      <w:pPr>
        <w:ind w:left="630" w:hangingChars="300" w:hanging="63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Pr="00E663CC">
        <w:rPr>
          <w:rFonts w:ascii="HG丸ｺﾞｼｯｸM-PRO" w:eastAsia="HG丸ｺﾞｼｯｸM-PRO" w:hAnsi="HG丸ｺﾞｼｯｸM-PRO" w:hint="eastAsia"/>
          <w:u w:val="single"/>
        </w:rPr>
        <w:t>事実関係を聴取した後は、迅速に</w:t>
      </w:r>
      <w:r>
        <w:rPr>
          <w:rFonts w:ascii="HG丸ｺﾞｼｯｸM-PRO" w:eastAsia="HG丸ｺﾞｼｯｸM-PRO" w:hAnsi="HG丸ｺﾞｼｯｸM-PRO" w:hint="eastAsia"/>
          <w:color w:val="000000"/>
          <w:u w:val="single"/>
        </w:rPr>
        <w:t>いじめた児童</w:t>
      </w:r>
      <w:r w:rsidRPr="00E663CC">
        <w:rPr>
          <w:rFonts w:ascii="HG丸ｺﾞｼｯｸM-PRO" w:eastAsia="HG丸ｺﾞｼｯｸM-PRO" w:hAnsi="HG丸ｺﾞｼｯｸM-PRO" w:hint="eastAsia"/>
          <w:color w:val="000000"/>
          <w:u w:val="single"/>
        </w:rPr>
        <w:t>の保護者と連携し、協力を求めるとともに、継続的な助言を行う。</w:t>
      </w:r>
    </w:p>
    <w:p w:rsidR="00C305F6" w:rsidRPr="00E663CC" w:rsidRDefault="00C305F6" w:rsidP="00B66177">
      <w:pPr>
        <w:ind w:left="420" w:hangingChars="200" w:hanging="42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Pr>
          <w:rFonts w:ascii="HG丸ｺﾞｼｯｸM-PRO" w:eastAsia="HG丸ｺﾞｼｯｸM-PRO" w:hAnsi="HG丸ｺﾞｼｯｸM-PRO" w:hint="eastAsia"/>
        </w:rPr>
        <w:t>いじめた児童</w:t>
      </w:r>
      <w:r w:rsidRPr="00E663CC">
        <w:rPr>
          <w:rFonts w:ascii="HG丸ｺﾞｼｯｸM-PRO" w:eastAsia="HG丸ｺﾞｼｯｸM-PRO" w:hAnsi="HG丸ｺﾞｼｯｸM-PRO" w:hint="eastAsia"/>
        </w:rPr>
        <w:t>への指導に当たっては、</w:t>
      </w:r>
      <w:r w:rsidRPr="00E663CC">
        <w:rPr>
          <w:rFonts w:ascii="HG丸ｺﾞｼｯｸM-PRO" w:eastAsia="HG丸ｺﾞｼｯｸM-PRO" w:hAnsi="HG丸ｺﾞｼｯｸM-PRO" w:hint="eastAsia"/>
          <w:u w:val="single"/>
        </w:rPr>
        <w:t>いじめは人格を傷つけ、生命、身体又は財産を脅かす行為であることを理解させ、自らの行為の責任を自覚させる。</w:t>
      </w:r>
      <w:r>
        <w:rPr>
          <w:rFonts w:ascii="HG丸ｺﾞｼｯｸM-PRO" w:eastAsia="HG丸ｺﾞｼｯｸM-PRO" w:hAnsi="HG丸ｺﾞｼｯｸM-PRO" w:hint="eastAsia"/>
        </w:rPr>
        <w:t>なお、いじめた児童が抱える問題など、いじめの背景にも目を向け、当該児童</w:t>
      </w:r>
      <w:r w:rsidRPr="00E663CC">
        <w:rPr>
          <w:rFonts w:ascii="HG丸ｺﾞｼｯｸM-PRO" w:eastAsia="HG丸ｺﾞｼｯｸM-PRO" w:hAnsi="HG丸ｺﾞｼｯｸM-PRO" w:hint="eastAsia"/>
        </w:rPr>
        <w:t>の安心・安全、健全な人格の発達に配慮する。</w:t>
      </w:r>
    </w:p>
    <w:p w:rsidR="00C305F6" w:rsidRPr="00E663CC" w:rsidRDefault="00C305F6" w:rsidP="00B66177">
      <w:pPr>
        <w:ind w:leftChars="300" w:left="630" w:firstLineChars="100" w:firstLine="210"/>
        <w:rPr>
          <w:rFonts w:ascii="HG丸ｺﾞｼｯｸM-PRO" w:eastAsia="HG丸ｺﾞｼｯｸM-PRO" w:hAnsi="HG丸ｺﾞｼｯｸM-PRO"/>
        </w:rPr>
      </w:pPr>
      <w:r w:rsidRPr="00E663CC">
        <w:rPr>
          <w:rFonts w:ascii="HG丸ｺﾞｼｯｸM-PRO" w:eastAsia="HG丸ｺﾞｼｯｸM-PRO" w:hAnsi="HG丸ｺﾞｼｯｸM-PRO" w:hint="eastAsia"/>
          <w:u w:val="single"/>
        </w:rPr>
        <w:t>その指導にあたり、学校は、複数の教職員が連携し、必要に応じてスクールカウンセラーの協力を得て、組織的に、いじめをやめさせ、その再発を防止する措置をとる。</w:t>
      </w:r>
    </w:p>
    <w:p w:rsidR="00C305F6" w:rsidRPr="00E663CC" w:rsidRDefault="00C305F6" w:rsidP="002C757F">
      <w:pPr>
        <w:rPr>
          <w:rFonts w:ascii="HG丸ｺﾞｼｯｸM-PRO" w:eastAsia="HG丸ｺﾞｼｯｸM-PRO" w:hAnsi="HG丸ｺﾞｼｯｸM-PRO"/>
        </w:rPr>
      </w:pPr>
    </w:p>
    <w:p w:rsidR="00C305F6" w:rsidRPr="00E663CC" w:rsidRDefault="00C305F6" w:rsidP="00B66177">
      <w:pPr>
        <w:ind w:left="420" w:hangingChars="200" w:hanging="420"/>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５　いじめが起きた集団への働きかけ</w:t>
      </w:r>
    </w:p>
    <w:p w:rsidR="00C305F6" w:rsidRPr="00392ED8" w:rsidRDefault="00C305F6" w:rsidP="00B66177">
      <w:pPr>
        <w:ind w:left="630" w:hangingChars="300" w:hanging="630"/>
        <w:rPr>
          <w:rFonts w:ascii="HG丸ｺﾞｼｯｸM-PRO" w:eastAsia="HG丸ｺﾞｼｯｸM-PRO" w:hAnsi="HG丸ｺﾞｼｯｸM-PRO"/>
          <w:color w:val="000000"/>
          <w:szCs w:val="21"/>
        </w:rPr>
      </w:pPr>
      <w:r w:rsidRPr="00E663CC">
        <w:rPr>
          <w:rFonts w:ascii="HG丸ｺﾞｼｯｸM-PRO" w:eastAsia="HG丸ｺﾞｼｯｸM-PRO" w:hAnsi="HG丸ｺﾞｼｯｸM-PRO" w:hint="eastAsia"/>
        </w:rPr>
        <w:t xml:space="preserve">　　</w:t>
      </w:r>
      <w:r w:rsidRPr="00392ED8">
        <w:rPr>
          <w:rFonts w:ascii="HG丸ｺﾞｼｯｸM-PRO" w:eastAsia="HG丸ｺﾞｼｯｸM-PRO" w:hAnsi="HG丸ｺﾞｼｯｸM-PRO"/>
          <w:szCs w:val="21"/>
        </w:rPr>
        <w:t xml:space="preserve">(1) </w:t>
      </w:r>
      <w:r>
        <w:rPr>
          <w:rFonts w:ascii="HG丸ｺﾞｼｯｸM-PRO" w:eastAsia="HG丸ｺﾞｼｯｸM-PRO" w:hAnsi="HG丸ｺﾞｼｯｸM-PRO" w:hint="eastAsia"/>
          <w:color w:val="000000"/>
          <w:szCs w:val="21"/>
        </w:rPr>
        <w:t>いじめを見ていたり、同調していたりした児童</w:t>
      </w:r>
      <w:r w:rsidRPr="00392ED8">
        <w:rPr>
          <w:rFonts w:ascii="HG丸ｺﾞｼｯｸM-PRO" w:eastAsia="HG丸ｺﾞｼｯｸM-PRO" w:hAnsi="HG丸ｺﾞｼｯｸM-PRO" w:hint="eastAsia"/>
          <w:color w:val="000000"/>
          <w:szCs w:val="21"/>
        </w:rPr>
        <w:t>に対しても、自分の問題として捉えさせる。</w:t>
      </w:r>
    </w:p>
    <w:p w:rsidR="00C305F6" w:rsidRPr="00392ED8" w:rsidRDefault="00C305F6" w:rsidP="00B66177">
      <w:pPr>
        <w:ind w:left="630" w:firstLineChars="100" w:firstLine="210"/>
        <w:rPr>
          <w:rFonts w:ascii="HG丸ｺﾞｼｯｸM-PRO" w:eastAsia="HG丸ｺﾞｼｯｸM-PRO" w:hAnsi="HG丸ｺﾞｼｯｸM-PRO" w:cs="Century"/>
          <w:color w:val="000000"/>
          <w:szCs w:val="21"/>
          <w:u w:val="single"/>
        </w:rPr>
      </w:pPr>
      <w:r w:rsidRPr="00392ED8">
        <w:rPr>
          <w:rFonts w:ascii="HG丸ｺﾞｼｯｸM-PRO" w:eastAsia="HG丸ｺﾞｼｯｸM-PRO" w:hAnsi="HG丸ｺﾞｼｯｸM-PRO" w:hint="eastAsia"/>
          <w:color w:val="000000"/>
          <w:szCs w:val="21"/>
          <w:u w:val="single"/>
        </w:rPr>
        <w:t>そのため、</w:t>
      </w:r>
      <w:r>
        <w:rPr>
          <w:rFonts w:ascii="HG丸ｺﾞｼｯｸM-PRO" w:eastAsia="HG丸ｺﾞｼｯｸM-PRO" w:hAnsi="HG丸ｺﾞｼｯｸM-PRO" w:cs="ＭＳ 明朝" w:hint="eastAsia"/>
          <w:szCs w:val="21"/>
          <w:u w:val="single"/>
        </w:rPr>
        <w:t>まず、いじめに関わった児童</w:t>
      </w:r>
      <w:r w:rsidRPr="00392ED8">
        <w:rPr>
          <w:rFonts w:ascii="HG丸ｺﾞｼｯｸM-PRO" w:eastAsia="HG丸ｺﾞｼｯｸM-PRO" w:hAnsi="HG丸ｺﾞｼｯｸM-PRO" w:cs="ＭＳ 明朝" w:hint="eastAsia"/>
          <w:szCs w:val="21"/>
          <w:u w:val="single"/>
        </w:rPr>
        <w:t>に対しては、正確に事実を確認するとともに、いじめを受けた者の立場になって、そのつらさや悔しさについて考えさせ、相手の心の</w:t>
      </w:r>
      <w:r w:rsidR="00CE3E2C">
        <w:rPr>
          <w:rFonts w:ascii="HG丸ｺﾞｼｯｸM-PRO" w:eastAsia="HG丸ｺﾞｼｯｸM-PRO" w:hAnsi="HG丸ｺﾞｼｯｸM-PRO" w:cs="ＭＳ 明朝" w:hint="eastAsia"/>
          <w:szCs w:val="21"/>
          <w:u w:val="single"/>
        </w:rPr>
        <w:t>痛み</w:t>
      </w:r>
      <w:r w:rsidRPr="00392ED8">
        <w:rPr>
          <w:rFonts w:ascii="HG丸ｺﾞｼｯｸM-PRO" w:eastAsia="HG丸ｺﾞｼｯｸM-PRO" w:hAnsi="HG丸ｺﾞｼｯｸM-PRO" w:cs="ＭＳ 明朝" w:hint="eastAsia"/>
          <w:szCs w:val="21"/>
          <w:u w:val="single"/>
        </w:rPr>
        <w:t>への共感性を育てることを通じて、行動の変容につなげる。</w:t>
      </w:r>
    </w:p>
    <w:p w:rsidR="00C305F6" w:rsidRPr="00392ED8" w:rsidRDefault="00C305F6" w:rsidP="00B66177">
      <w:pPr>
        <w:ind w:leftChars="300" w:left="630" w:firstLineChars="100" w:firstLine="210"/>
        <w:rPr>
          <w:rFonts w:ascii="HG丸ｺﾞｼｯｸM-PRO" w:eastAsia="HG丸ｺﾞｼｯｸM-PRO" w:hAnsi="HG丸ｺﾞｼｯｸM-PRO" w:cs="Century"/>
          <w:color w:val="000000"/>
          <w:szCs w:val="21"/>
          <w:u w:val="single"/>
        </w:rPr>
      </w:pPr>
      <w:r w:rsidRPr="00392ED8">
        <w:rPr>
          <w:rFonts w:ascii="HG丸ｺﾞｼｯｸM-PRO" w:eastAsia="HG丸ｺﾞｼｯｸM-PRO" w:hAnsi="HG丸ｺﾞｼｯｸM-PRO" w:cs="ＭＳ 明朝" w:hint="eastAsia"/>
          <w:szCs w:val="21"/>
          <w:u w:val="single"/>
        </w:rPr>
        <w:t>また、</w:t>
      </w:r>
      <w:r w:rsidRPr="00392ED8">
        <w:rPr>
          <w:rFonts w:ascii="HG丸ｺﾞｼｯｸM-PRO" w:eastAsia="HG丸ｺﾞｼｯｸM-PRO" w:hAnsi="HG丸ｺﾞｼｯｸM-PRO" w:cs="Century" w:hint="eastAsia"/>
          <w:color w:val="000000"/>
          <w:szCs w:val="21"/>
          <w:u w:val="single"/>
        </w:rPr>
        <w:t>同調していたりはやし立てたりしていた「観衆」、</w:t>
      </w:r>
      <w:r w:rsidRPr="00392ED8">
        <w:rPr>
          <w:rFonts w:ascii="HG丸ｺﾞｼｯｸM-PRO" w:eastAsia="HG丸ｺﾞｼｯｸM-PRO" w:hAnsi="HG丸ｺﾞｼｯｸM-PRO" w:cs="ＭＳ 明朝" w:hint="eastAsia"/>
          <w:szCs w:val="21"/>
          <w:u w:val="single"/>
        </w:rPr>
        <w:t>見て見ぬふりをしていた「傍観者」</w:t>
      </w:r>
      <w:r>
        <w:rPr>
          <w:rFonts w:ascii="HG丸ｺﾞｼｯｸM-PRO" w:eastAsia="HG丸ｺﾞｼｯｸM-PRO" w:hAnsi="HG丸ｺﾞｼｯｸM-PRO" w:cs="Century" w:hint="eastAsia"/>
          <w:color w:val="000000"/>
          <w:szCs w:val="21"/>
          <w:u w:val="single"/>
        </w:rPr>
        <w:t>として行動していた児童に対しても、そうした行為がいじめを受けている児童</w:t>
      </w:r>
      <w:r w:rsidRPr="00392ED8">
        <w:rPr>
          <w:rFonts w:ascii="HG丸ｺﾞｼｯｸM-PRO" w:eastAsia="HG丸ｺﾞｼｯｸM-PRO" w:hAnsi="HG丸ｺﾞｼｯｸM-PRO" w:cs="Century" w:hint="eastAsia"/>
          <w:color w:val="000000"/>
          <w:szCs w:val="21"/>
          <w:u w:val="single"/>
        </w:rPr>
        <w:t>にとっては、いじめによる苦痛だけでなく、孤独感・孤立感を強める存在であることを理解させるようにする。</w:t>
      </w:r>
    </w:p>
    <w:p w:rsidR="00C305F6" w:rsidRPr="00392ED8" w:rsidRDefault="00C305F6" w:rsidP="00B66177">
      <w:pPr>
        <w:ind w:leftChars="300" w:left="630" w:firstLineChars="100" w:firstLine="210"/>
        <w:rPr>
          <w:rFonts w:ascii="HG丸ｺﾞｼｯｸM-PRO" w:eastAsia="HG丸ｺﾞｼｯｸM-PRO" w:hAnsi="HG丸ｺﾞｼｯｸM-PRO" w:cs="Century"/>
          <w:color w:val="000000"/>
          <w:szCs w:val="21"/>
          <w:u w:val="single"/>
        </w:rPr>
      </w:pPr>
      <w:r>
        <w:rPr>
          <w:rFonts w:ascii="HG丸ｺﾞｼｯｸM-PRO" w:eastAsia="HG丸ｺﾞｼｯｸM-PRO" w:hAnsi="HG丸ｺﾞｼｯｸM-PRO" w:cs="Century" w:hint="eastAsia"/>
          <w:color w:val="000000"/>
          <w:szCs w:val="21"/>
          <w:u w:val="single"/>
        </w:rPr>
        <w:t>「観衆」や「傍観者」の児童</w:t>
      </w:r>
      <w:r w:rsidRPr="00392ED8">
        <w:rPr>
          <w:rFonts w:ascii="HG丸ｺﾞｼｯｸM-PRO" w:eastAsia="HG丸ｺﾞｼｯｸM-PRO" w:hAnsi="HG丸ｺﾞｼｯｸM-PRO" w:cs="Century" w:hint="eastAsia"/>
          <w:color w:val="000000"/>
          <w:szCs w:val="21"/>
          <w:u w:val="single"/>
        </w:rPr>
        <w:t>は、いつ自分が被害を受けるかもしれないという不安を持っていることが考えられることから、すべての教職員が「いじめは絶対に許さない」「いじめを見聞きしたら、必ず先生に</w:t>
      </w:r>
      <w:r>
        <w:rPr>
          <w:rFonts w:ascii="HG丸ｺﾞｼｯｸM-PRO" w:eastAsia="HG丸ｺﾞｼｯｸM-PRO" w:hAnsi="HG丸ｺﾞｼｯｸM-PRO" w:cs="Century" w:hint="eastAsia"/>
          <w:color w:val="000000"/>
          <w:szCs w:val="21"/>
          <w:u w:val="single"/>
        </w:rPr>
        <w:t>知らせることがいじめをなくすことにつながる」ということを児童</w:t>
      </w:r>
      <w:r w:rsidRPr="00392ED8">
        <w:rPr>
          <w:rFonts w:ascii="HG丸ｺﾞｼｯｸM-PRO" w:eastAsia="HG丸ｺﾞｼｯｸM-PRO" w:hAnsi="HG丸ｺﾞｼｯｸM-PRO" w:cs="Century" w:hint="eastAsia"/>
          <w:color w:val="000000"/>
          <w:szCs w:val="21"/>
          <w:u w:val="single"/>
        </w:rPr>
        <w:t>に徹底して伝える。</w:t>
      </w:r>
    </w:p>
    <w:p w:rsidR="00C305F6" w:rsidRPr="00C23D3A" w:rsidRDefault="00C305F6" w:rsidP="00B66177">
      <w:pPr>
        <w:ind w:left="420" w:hangingChars="200" w:hanging="420"/>
        <w:rPr>
          <w:rFonts w:ascii="HG丸ｺﾞｼｯｸM-PRO" w:eastAsia="HG丸ｺﾞｼｯｸM-PRO" w:hAnsi="HG丸ｺﾞｼｯｸM-PRO"/>
        </w:rPr>
      </w:pPr>
    </w:p>
    <w:p w:rsidR="00C305F6" w:rsidRDefault="00C305F6" w:rsidP="00B66177">
      <w:pPr>
        <w:ind w:left="420" w:hangingChars="200" w:hanging="420"/>
        <w:rPr>
          <w:rFonts w:ascii="HG丸ｺﾞｼｯｸM-PRO" w:eastAsia="HG丸ｺﾞｼｯｸM-PRO" w:hAnsi="HG丸ｺﾞｼｯｸM-PRO"/>
        </w:rPr>
      </w:pPr>
    </w:p>
    <w:p w:rsidR="00CE3E2C" w:rsidRPr="00E663CC" w:rsidRDefault="00CE3E2C" w:rsidP="00CE3E2C">
      <w:pPr>
        <w:ind w:left="420" w:hangingChars="200" w:hanging="42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p w:rsidR="00C305F6" w:rsidRPr="00E663CC" w:rsidRDefault="00C305F6" w:rsidP="00B66177">
      <w:pPr>
        <w:ind w:left="630" w:hangingChars="300" w:hanging="630"/>
        <w:rPr>
          <w:rFonts w:ascii="HG丸ｺﾞｼｯｸM-PRO" w:eastAsia="HG丸ｺﾞｼｯｸM-PRO" w:hAnsi="HG丸ｺﾞｼｯｸM-PRO" w:cs="Century"/>
          <w:color w:val="000000"/>
          <w:u w:val="single"/>
        </w:rPr>
      </w:pPr>
      <w:r w:rsidRPr="00E663CC">
        <w:rPr>
          <w:rFonts w:ascii="HG丸ｺﾞｼｯｸM-PRO" w:eastAsia="HG丸ｺﾞｼｯｸM-PRO" w:hAnsi="HG丸ｺﾞｼｯｸM-PRO" w:hint="eastAsia"/>
        </w:rPr>
        <w:lastRenderedPageBreak/>
        <w:t xml:space="preserve">　　</w:t>
      </w:r>
      <w:r w:rsidRPr="00E663CC">
        <w:rPr>
          <w:rFonts w:ascii="HG丸ｺﾞｼｯｸM-PRO" w:eastAsia="HG丸ｺﾞｼｯｸM-PRO" w:hAnsi="HG丸ｺﾞｼｯｸM-PRO"/>
        </w:rPr>
        <w:t>(2)</w:t>
      </w:r>
      <w:r w:rsidRPr="00E663CC">
        <w:rPr>
          <w:rFonts w:ascii="HG丸ｺﾞｼｯｸM-PRO" w:eastAsia="HG丸ｺﾞｼｯｸM-PRO" w:hAnsi="HG丸ｺﾞｼｯｸM-PRO" w:hint="eastAsia"/>
        </w:rPr>
        <w:t xml:space="preserve">　</w:t>
      </w:r>
      <w:r>
        <w:rPr>
          <w:rFonts w:ascii="HG丸ｺﾞｼｯｸM-PRO" w:eastAsia="HG丸ｺﾞｼｯｸM-PRO" w:hAnsi="HG丸ｺﾞｼｯｸM-PRO" w:cs="Century" w:hint="eastAsia"/>
          <w:color w:val="000000"/>
        </w:rPr>
        <w:t>いじめが認知された際、被害・加害の児童</w:t>
      </w:r>
      <w:r w:rsidRPr="00E663CC">
        <w:rPr>
          <w:rFonts w:ascii="HG丸ｺﾞｼｯｸM-PRO" w:eastAsia="HG丸ｺﾞｼｯｸM-PRO" w:hAnsi="HG丸ｺﾞｼｯｸM-PRO" w:cs="Century" w:hint="eastAsia"/>
          <w:color w:val="000000"/>
        </w:rPr>
        <w:t>たちだけの問題とせず、学校の課題として解決を図</w:t>
      </w:r>
      <w:r>
        <w:rPr>
          <w:rFonts w:ascii="HG丸ｺﾞｼｯｸM-PRO" w:eastAsia="HG丸ｺﾞｼｯｸM-PRO" w:hAnsi="HG丸ｺﾞｼｯｸM-PRO" w:cs="Century" w:hint="eastAsia"/>
          <w:color w:val="000000"/>
        </w:rPr>
        <w:t>る。全ての児童</w:t>
      </w:r>
      <w:r w:rsidRPr="00E663CC">
        <w:rPr>
          <w:rFonts w:ascii="HG丸ｺﾞｼｯｸM-PRO" w:eastAsia="HG丸ｺﾞｼｯｸM-PRO" w:hAnsi="HG丸ｺﾞｼｯｸM-PRO" w:cs="Century" w:hint="eastAsia"/>
          <w:color w:val="000000"/>
        </w:rPr>
        <w:t>が、互いを尊重し、認め合う集団づくりを進めるため、</w:t>
      </w:r>
      <w:r>
        <w:rPr>
          <w:rFonts w:ascii="HG丸ｺﾞｼｯｸM-PRO" w:eastAsia="HG丸ｺﾞｼｯｸM-PRO" w:hAnsi="HG丸ｺﾞｼｯｸM-PRO" w:cs="Century" w:hint="eastAsia"/>
          <w:color w:val="000000"/>
          <w:u w:val="single"/>
        </w:rPr>
        <w:t>担任が中心となって児童</w:t>
      </w:r>
      <w:r w:rsidRPr="00E663CC">
        <w:rPr>
          <w:rFonts w:ascii="HG丸ｺﾞｼｯｸM-PRO" w:eastAsia="HG丸ｺﾞｼｯｸM-PRO" w:hAnsi="HG丸ｺﾞｼｯｸM-PRO" w:cs="Century" w:hint="eastAsia"/>
          <w:color w:val="000000"/>
          <w:u w:val="single"/>
        </w:rPr>
        <w:t>一人ひとりの大切さ</w:t>
      </w:r>
      <w:r>
        <w:rPr>
          <w:rFonts w:ascii="HG丸ｺﾞｼｯｸM-PRO" w:eastAsia="HG丸ｺﾞｼｯｸM-PRO" w:hAnsi="HG丸ｺﾞｼｯｸM-PRO" w:cs="Century" w:hint="eastAsia"/>
          <w:color w:val="000000"/>
          <w:u w:val="single"/>
        </w:rPr>
        <w:t>を自覚して学級経営するとともに、すべての教職員が支援し、児童</w:t>
      </w:r>
      <w:r w:rsidRPr="00E663CC">
        <w:rPr>
          <w:rFonts w:ascii="HG丸ｺﾞｼｯｸM-PRO" w:eastAsia="HG丸ｺﾞｼｯｸM-PRO" w:hAnsi="HG丸ｺﾞｼｯｸM-PRO" w:cs="Century" w:hint="eastAsia"/>
          <w:color w:val="000000"/>
          <w:u w:val="single"/>
        </w:rPr>
        <w:t>が他者と関わる中で、自らのよさを発揮しながら学校生活を安心してすごせるよう努める。</w:t>
      </w:r>
    </w:p>
    <w:p w:rsidR="00C305F6" w:rsidRPr="00E663CC" w:rsidRDefault="00C305F6" w:rsidP="00B66177">
      <w:pPr>
        <w:ind w:leftChars="300" w:left="630" w:firstLineChars="100" w:firstLine="210"/>
        <w:rPr>
          <w:rFonts w:ascii="HG丸ｺﾞｼｯｸM-PRO" w:eastAsia="HG丸ｺﾞｼｯｸM-PRO" w:hAnsi="HG丸ｺﾞｼｯｸM-PRO" w:cs="Century"/>
          <w:color w:val="000000"/>
          <w:u w:val="single"/>
        </w:rPr>
      </w:pPr>
      <w:r w:rsidRPr="00E663CC">
        <w:rPr>
          <w:rFonts w:ascii="HG丸ｺﾞｼｯｸM-PRO" w:eastAsia="HG丸ｺﾞｼｯｸM-PRO" w:hAnsi="HG丸ｺﾞｼｯｸM-PRO" w:cs="Century" w:hint="eastAsia"/>
          <w:color w:val="000000"/>
          <w:u w:val="single"/>
        </w:rPr>
        <w:t>そのため、認知されたいじめ事象について</w:t>
      </w:r>
      <w:r w:rsidR="00CE3E2C">
        <w:rPr>
          <w:rFonts w:ascii="HG丸ｺﾞｼｯｸM-PRO" w:eastAsia="HG丸ｺﾞｼｯｸM-PRO" w:hAnsi="HG丸ｺﾞｼｯｸM-PRO" w:cs="Century" w:hint="eastAsia"/>
          <w:color w:val="000000"/>
          <w:u w:val="single"/>
        </w:rPr>
        <w:t>、</w:t>
      </w:r>
      <w:r w:rsidRPr="00E663CC">
        <w:rPr>
          <w:rFonts w:ascii="HG丸ｺﾞｼｯｸM-PRO" w:eastAsia="HG丸ｺﾞｼｯｸM-PRO" w:hAnsi="HG丸ｺﾞｼｯｸM-PRO" w:cs="Century" w:hint="eastAsia"/>
          <w:color w:val="000000"/>
          <w:u w:val="single"/>
        </w:rPr>
        <w:t>地域や家庭等の背景を理解し、学校における人権教育の課題</w:t>
      </w:r>
      <w:r>
        <w:rPr>
          <w:rFonts w:ascii="HG丸ｺﾞｼｯｸM-PRO" w:eastAsia="HG丸ｺﾞｼｯｸM-PRO" w:hAnsi="HG丸ｺﾞｼｯｸM-PRO" w:cs="Century" w:hint="eastAsia"/>
          <w:color w:val="000000"/>
          <w:u w:val="single"/>
        </w:rPr>
        <w:t>とつなげることにより教訓化するとともに、いじめに関わった児童の指導を通して、その背景や課題を分析し、これまでの児童</w:t>
      </w:r>
      <w:r w:rsidRPr="00E663CC">
        <w:rPr>
          <w:rFonts w:ascii="HG丸ｺﾞｼｯｸM-PRO" w:eastAsia="HG丸ｺﾞｼｯｸM-PRO" w:hAnsi="HG丸ｺﾞｼｯｸM-PRO" w:cs="Century" w:hint="eastAsia"/>
          <w:color w:val="000000"/>
          <w:u w:val="single"/>
        </w:rPr>
        <w:t>への対応のあり方を見直す。その上で、人</w:t>
      </w:r>
      <w:r>
        <w:rPr>
          <w:rFonts w:ascii="HG丸ｺﾞｼｯｸM-PRO" w:eastAsia="HG丸ｺﾞｼｯｸM-PRO" w:hAnsi="HG丸ｺﾞｼｯｸM-PRO" w:cs="Century" w:hint="eastAsia"/>
          <w:color w:val="000000"/>
          <w:u w:val="single"/>
        </w:rPr>
        <w:t>権尊重の観点に立ち、授業や学級活動を活用し、児童</w:t>
      </w:r>
      <w:r w:rsidRPr="00E663CC">
        <w:rPr>
          <w:rFonts w:ascii="HG丸ｺﾞｼｯｸM-PRO" w:eastAsia="HG丸ｺﾞｼｯｸM-PRO" w:hAnsi="HG丸ｺﾞｼｯｸM-PRO" w:cs="Century" w:hint="eastAsia"/>
          <w:color w:val="000000"/>
          <w:u w:val="single"/>
        </w:rPr>
        <w:t>のエンパワメントを図る。その際、スクールカウンセラーとも連携する。</w:t>
      </w:r>
    </w:p>
    <w:p w:rsidR="00C305F6" w:rsidRPr="00E663CC" w:rsidRDefault="000A52F9" w:rsidP="00B66177">
      <w:pPr>
        <w:ind w:leftChars="300" w:left="630" w:firstLineChars="100" w:firstLine="210"/>
        <w:rPr>
          <w:rFonts w:ascii="HG丸ｺﾞｼｯｸM-PRO" w:eastAsia="HG丸ｺﾞｼｯｸM-PRO" w:hAnsi="HG丸ｺﾞｼｯｸM-PRO" w:cs="Century"/>
          <w:color w:val="000000"/>
          <w:u w:val="single"/>
        </w:rPr>
      </w:pPr>
      <w:r>
        <w:rPr>
          <w:rFonts w:ascii="HG丸ｺﾞｼｯｸM-PRO" w:eastAsia="HG丸ｺﾞｼｯｸM-PRO" w:hAnsi="HG丸ｺﾞｼｯｸM-PRO" w:cs="Century" w:hint="eastAsia"/>
          <w:color w:val="000000"/>
          <w:u w:val="single"/>
        </w:rPr>
        <w:t>運動会やたてわり活動</w:t>
      </w:r>
      <w:r w:rsidR="00C305F6">
        <w:rPr>
          <w:rFonts w:ascii="HG丸ｺﾞｼｯｸM-PRO" w:eastAsia="HG丸ｺﾞｼｯｸM-PRO" w:hAnsi="HG丸ｺﾞｼｯｸM-PRO" w:cs="Century" w:hint="eastAsia"/>
          <w:color w:val="000000"/>
          <w:u w:val="single"/>
        </w:rPr>
        <w:t>、校外学習等は</w:t>
      </w:r>
      <w:r w:rsidR="00CE3E2C">
        <w:rPr>
          <w:rFonts w:ascii="HG丸ｺﾞｼｯｸM-PRO" w:eastAsia="HG丸ｺﾞｼｯｸM-PRO" w:hAnsi="HG丸ｺﾞｼｯｸM-PRO" w:cs="Century" w:hint="eastAsia"/>
          <w:color w:val="000000"/>
          <w:u w:val="single"/>
        </w:rPr>
        <w:t>、</w:t>
      </w:r>
      <w:r w:rsidR="00C305F6">
        <w:rPr>
          <w:rFonts w:ascii="HG丸ｺﾞｼｯｸM-PRO" w:eastAsia="HG丸ｺﾞｼｯｸM-PRO" w:hAnsi="HG丸ｺﾞｼｯｸM-PRO" w:cs="Century" w:hint="eastAsia"/>
          <w:color w:val="000000"/>
          <w:u w:val="single"/>
        </w:rPr>
        <w:t>児童が人間関係づくりを学ぶ絶好の機会ととらえ、児童</w:t>
      </w:r>
      <w:r w:rsidR="00C305F6" w:rsidRPr="00E663CC">
        <w:rPr>
          <w:rFonts w:ascii="HG丸ｺﾞｼｯｸM-PRO" w:eastAsia="HG丸ｺﾞｼｯｸM-PRO" w:hAnsi="HG丸ｺﾞｼｯｸM-PRO" w:cs="Century" w:hint="eastAsia"/>
          <w:color w:val="000000"/>
          <w:u w:val="single"/>
        </w:rPr>
        <w:t>が、意見が異なる他者とも良好な人間関係を作っていくことができるよう適切に支援する。</w:t>
      </w:r>
    </w:p>
    <w:p w:rsidR="00C305F6" w:rsidRPr="00E663CC" w:rsidRDefault="00C305F6" w:rsidP="00B66177">
      <w:pPr>
        <w:ind w:left="420" w:hangingChars="200" w:hanging="420"/>
        <w:rPr>
          <w:rFonts w:ascii="HG丸ｺﾞｼｯｸM-PRO" w:eastAsia="HG丸ｺﾞｼｯｸM-PRO" w:hAnsi="HG丸ｺﾞｼｯｸM-PRO"/>
        </w:rPr>
      </w:pPr>
    </w:p>
    <w:p w:rsidR="00C305F6" w:rsidRPr="00E663CC" w:rsidRDefault="00C305F6" w:rsidP="00B66177">
      <w:pPr>
        <w:ind w:left="420" w:hangingChars="200" w:hanging="420"/>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６　ネット上のいじめへの対応</w:t>
      </w:r>
    </w:p>
    <w:p w:rsidR="00C305F6" w:rsidRPr="00E663CC" w:rsidRDefault="00C305F6" w:rsidP="00B66177">
      <w:pPr>
        <w:ind w:leftChars="200" w:left="630" w:hangingChars="100" w:hanging="210"/>
        <w:rPr>
          <w:rFonts w:ascii="HG丸ｺﾞｼｯｸM-PRO" w:eastAsia="HG丸ｺﾞｼｯｸM-PRO" w:hAnsi="HG丸ｺﾞｼｯｸM-PRO"/>
          <w:u w:val="single"/>
        </w:rPr>
      </w:pP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rPr>
        <w:t>ネット上</w:t>
      </w:r>
      <w:r w:rsidR="002C68C3">
        <w:rPr>
          <w:rFonts w:ascii="HG丸ｺﾞｼｯｸM-PRO" w:eastAsia="HG丸ｺﾞｼｯｸM-PRO" w:hAnsi="HG丸ｺﾞｼｯｸM-PRO" w:hint="eastAsia"/>
        </w:rPr>
        <w:t>に</w:t>
      </w:r>
      <w:r w:rsidRPr="00E663CC">
        <w:rPr>
          <w:rFonts w:ascii="HG丸ｺﾞｼｯｸM-PRO" w:eastAsia="HG丸ｺﾞｼｯｸM-PRO" w:hAnsi="HG丸ｺﾞｼｯｸM-PRO" w:hint="eastAsia"/>
        </w:rPr>
        <w:t>不適切な書き込み等があった場合、</w:t>
      </w:r>
      <w:r w:rsidRPr="00E663CC">
        <w:rPr>
          <w:rFonts w:ascii="HG丸ｺﾞｼｯｸM-PRO" w:eastAsia="HG丸ｺﾞｼｯｸM-PRO" w:hAnsi="HG丸ｺﾞｼｯｸM-PRO" w:hint="eastAsia"/>
          <w:u w:val="single"/>
        </w:rPr>
        <w:t>まず学校として、問題の箇所を確認し、その箇所を印刷・</w:t>
      </w:r>
      <w:r>
        <w:rPr>
          <w:rFonts w:ascii="HG丸ｺﾞｼｯｸM-PRO" w:eastAsia="HG丸ｺﾞｼｯｸM-PRO" w:hAnsi="HG丸ｺﾞｼｯｸM-PRO" w:hint="eastAsia"/>
          <w:u w:val="single"/>
        </w:rPr>
        <w:t>保存するとともに、いじめ</w:t>
      </w:r>
      <w:r w:rsidR="00787B03">
        <w:rPr>
          <w:rFonts w:ascii="HG丸ｺﾞｼｯｸM-PRO" w:eastAsia="HG丸ｺﾞｼｯｸM-PRO" w:hAnsi="HG丸ｺﾞｼｯｸM-PRO" w:hint="eastAsia"/>
          <w:u w:val="single"/>
        </w:rPr>
        <w:t>不登校虐待等</w:t>
      </w:r>
      <w:r>
        <w:rPr>
          <w:rFonts w:ascii="HG丸ｺﾞｼｯｸM-PRO" w:eastAsia="HG丸ｺﾞｼｯｸM-PRO" w:hAnsi="HG丸ｺﾞｼｯｸM-PRO" w:hint="eastAsia"/>
          <w:u w:val="single"/>
        </w:rPr>
        <w:t>対策委員会において対応を協議し、関係児童からの聞き取り等の調査、児童</w:t>
      </w:r>
      <w:r w:rsidRPr="00E663CC">
        <w:rPr>
          <w:rFonts w:ascii="HG丸ｺﾞｼｯｸM-PRO" w:eastAsia="HG丸ｺﾞｼｯｸM-PRO" w:hAnsi="HG丸ｺﾞｼｯｸM-PRO" w:hint="eastAsia"/>
          <w:u w:val="single"/>
        </w:rPr>
        <w:t>が被害にあった場合のケア等必要な措置を講ずる。</w:t>
      </w:r>
    </w:p>
    <w:p w:rsidR="00C305F6" w:rsidRPr="00E663CC" w:rsidRDefault="00C305F6" w:rsidP="00B66177">
      <w:pPr>
        <w:ind w:left="420" w:hangingChars="200" w:hanging="420"/>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Pr="00E663CC">
        <w:rPr>
          <w:rFonts w:ascii="HG丸ｺﾞｼｯｸM-PRO" w:eastAsia="HG丸ｺﾞｼｯｸM-PRO" w:hAnsi="HG丸ｺﾞｼｯｸM-PRO" w:hint="eastAsia"/>
        </w:rPr>
        <w:t>書き込みへの対応については、削除要請等、</w:t>
      </w:r>
      <w:r>
        <w:rPr>
          <w:rFonts w:ascii="HG丸ｺﾞｼｯｸM-PRO" w:eastAsia="HG丸ｺﾞｼｯｸM-PRO" w:hAnsi="HG丸ｺﾞｼｯｸM-PRO" w:hint="eastAsia"/>
          <w:u w:val="single"/>
        </w:rPr>
        <w:t>被害にあった児童の意向を尊重するとともに、当該児童</w:t>
      </w:r>
      <w:r w:rsidRPr="00E663CC">
        <w:rPr>
          <w:rFonts w:ascii="HG丸ｺﾞｼｯｸM-PRO" w:eastAsia="HG丸ｺﾞｼｯｸM-PRO" w:hAnsi="HG丸ｺﾞｼｯｸM-PRO" w:hint="eastAsia"/>
          <w:u w:val="single"/>
        </w:rPr>
        <w:t>・保護者の精神的ケアに努める。また、書き込みの削除や書き込んだ者への対応については、</w:t>
      </w:r>
      <w:r w:rsidRPr="00E663CC">
        <w:rPr>
          <w:rFonts w:ascii="HG丸ｺﾞｼｯｸM-PRO" w:eastAsia="HG丸ｺﾞｼｯｸM-PRO" w:hAnsi="HG丸ｺﾞｼｯｸM-PRO" w:hint="eastAsia"/>
          <w:color w:val="000000"/>
        </w:rPr>
        <w:t>必要に応じて、大阪法務局人権擁護部や所轄警察署等、外部機関と連携して対応する。</w:t>
      </w:r>
    </w:p>
    <w:p w:rsidR="00C305F6" w:rsidRPr="00E663CC" w:rsidRDefault="00C305F6" w:rsidP="003A71CE">
      <w:pPr>
        <w:rPr>
          <w:rFonts w:ascii="HG丸ｺﾞｼｯｸM-PRO" w:eastAsia="HG丸ｺﾞｼｯｸM-PRO" w:hAnsi="HG丸ｺﾞｼｯｸM-PRO"/>
        </w:rPr>
      </w:pPr>
    </w:p>
    <w:p w:rsidR="00C305F6" w:rsidRPr="00E663CC" w:rsidRDefault="00C305F6" w:rsidP="00B66177">
      <w:pPr>
        <w:ind w:left="630" w:hangingChars="300" w:hanging="630"/>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sidRPr="00E663CC">
        <w:rPr>
          <w:rFonts w:ascii="HG丸ｺﾞｼｯｸM-PRO" w:eastAsia="HG丸ｺﾞｼｯｸM-PRO" w:hAnsi="HG丸ｺﾞｼｯｸM-PRO" w:hint="eastAsia"/>
          <w:color w:val="000000"/>
        </w:rPr>
        <w:t>また、情報モラル教育を進めるため、</w:t>
      </w:r>
      <w:r>
        <w:rPr>
          <w:rFonts w:ascii="HG丸ｺﾞｼｯｸM-PRO" w:eastAsia="HG丸ｺﾞｼｯｸM-PRO" w:hAnsi="HG丸ｺﾞｼｯｸM-PRO" w:hint="eastAsia"/>
          <w:color w:val="000000"/>
          <w:u w:val="single"/>
        </w:rPr>
        <w:t>総合的な学習の時間等</w:t>
      </w:r>
      <w:r w:rsidRPr="00E663CC">
        <w:rPr>
          <w:rFonts w:ascii="HG丸ｺﾞｼｯｸM-PRO" w:eastAsia="HG丸ｺﾞｼｯｸM-PRO" w:hAnsi="HG丸ｺﾞｼｯｸM-PRO" w:hint="eastAsia"/>
          <w:color w:val="000000"/>
          <w:u w:val="single"/>
        </w:rPr>
        <w:t>において、「情報の受け手」として必要な基本的技能の学習や「情報の発信者」として必要な知識・能力を学習する機会を設ける。</w:t>
      </w:r>
    </w:p>
    <w:p w:rsidR="00C305F6" w:rsidRDefault="00C305F6" w:rsidP="00B66177">
      <w:pPr>
        <w:ind w:left="420" w:hangingChars="200" w:hanging="420"/>
        <w:rPr>
          <w:rFonts w:ascii="HG丸ｺﾞｼｯｸM-PRO" w:eastAsia="HG丸ｺﾞｼｯｸM-PRO" w:hAnsi="HG丸ｺﾞｼｯｸM-PRO"/>
        </w:rPr>
      </w:pPr>
    </w:p>
    <w:p w:rsidR="00C305F6" w:rsidRPr="00123590" w:rsidRDefault="00C305F6" w:rsidP="00B66177">
      <w:pPr>
        <w:ind w:leftChars="100" w:left="42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７</w:t>
      </w:r>
      <w:r w:rsidRPr="00123590">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重大事態への対応</w:t>
      </w:r>
    </w:p>
    <w:p w:rsidR="00C305F6" w:rsidRPr="00884E24" w:rsidRDefault="00C305F6" w:rsidP="00B66177">
      <w:pPr>
        <w:pBdr>
          <w:top w:val="single" w:sz="4" w:space="1" w:color="auto"/>
          <w:left w:val="single" w:sz="4" w:space="4" w:color="auto"/>
          <w:bottom w:val="single" w:sz="4" w:space="1" w:color="auto"/>
          <w:right w:val="single" w:sz="4" w:space="4" w:color="auto"/>
        </w:pBdr>
        <w:ind w:firstLineChars="100" w:firstLine="211"/>
        <w:rPr>
          <w:rFonts w:ascii="HG丸ｺﾞｼｯｸM-PRO" w:eastAsia="HG丸ｺﾞｼｯｸM-PRO"/>
          <w:b/>
        </w:rPr>
      </w:pPr>
      <w:r>
        <w:rPr>
          <w:rFonts w:ascii="HG丸ｺﾞｼｯｸM-PRO" w:eastAsia="HG丸ｺﾞｼｯｸM-PRO" w:hint="eastAsia"/>
          <w:b/>
        </w:rPr>
        <w:t>市教委</w:t>
      </w:r>
      <w:r w:rsidRPr="00884E24">
        <w:rPr>
          <w:rFonts w:ascii="HG丸ｺﾞｼｯｸM-PRO" w:eastAsia="HG丸ｺﾞｼｯｸM-PRO" w:hint="eastAsia"/>
          <w:b/>
        </w:rPr>
        <w:t>に重大事態の発生を報告（※</w:t>
      </w:r>
      <w:r>
        <w:rPr>
          <w:rFonts w:ascii="HG丸ｺﾞｼｯｸM-PRO" w:eastAsia="HG丸ｺﾞｼｯｸM-PRO" w:hint="eastAsia"/>
          <w:b/>
        </w:rPr>
        <w:t>市教委から市</w:t>
      </w:r>
      <w:r w:rsidRPr="00884E24">
        <w:rPr>
          <w:rFonts w:ascii="HG丸ｺﾞｼｯｸM-PRO" w:eastAsia="HG丸ｺﾞｼｯｸM-PRO" w:hint="eastAsia"/>
          <w:b/>
        </w:rPr>
        <w:t>長等に報告）</w:t>
      </w:r>
    </w:p>
    <w:p w:rsidR="00C305F6" w:rsidRPr="00884E24" w:rsidRDefault="00C305F6" w:rsidP="00B66177">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rPr>
      </w:pPr>
      <w:r w:rsidRPr="00884E24">
        <w:rPr>
          <w:rFonts w:ascii="HG丸ｺﾞｼｯｸM-PRO" w:eastAsia="HG丸ｺﾞｼｯｸM-PRO" w:hint="eastAsia"/>
        </w:rPr>
        <w:t>①生命、身体又は財産に重大な被害が生じた疑い（児童生徒が自殺を企図した場合等）</w:t>
      </w:r>
      <w:r>
        <w:rPr>
          <w:rFonts w:ascii="HG丸ｺﾞｼｯｸM-PRO" w:eastAsia="HG丸ｺﾞｼｯｸM-PRO" w:hint="eastAsia"/>
        </w:rPr>
        <w:t>。</w:t>
      </w:r>
    </w:p>
    <w:p w:rsidR="00C305F6" w:rsidRPr="00884E24" w:rsidRDefault="00C305F6" w:rsidP="00B66177">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rPr>
      </w:pPr>
      <w:r w:rsidRPr="00884E24">
        <w:rPr>
          <w:rFonts w:ascii="HG丸ｺﾞｼｯｸM-PRO" w:eastAsia="HG丸ｺﾞｼｯｸM-PRO" w:hint="eastAsia"/>
        </w:rPr>
        <w:t>②相当の期間</w:t>
      </w:r>
      <w:r w:rsidR="002C68C3">
        <w:rPr>
          <w:rFonts w:ascii="HG丸ｺﾞｼｯｸM-PRO" w:eastAsia="HG丸ｺﾞｼｯｸM-PRO" w:hint="eastAsia"/>
        </w:rPr>
        <w:t>、</w:t>
      </w:r>
      <w:r w:rsidRPr="00884E24">
        <w:rPr>
          <w:rFonts w:ascii="HG丸ｺﾞｼｯｸM-PRO" w:eastAsia="HG丸ｺﾞｼｯｸM-PRO" w:hint="eastAsia"/>
        </w:rPr>
        <w:t>学校を欠席することを余儀なくされている疑い</w:t>
      </w:r>
      <w:r>
        <w:rPr>
          <w:rFonts w:ascii="HG丸ｺﾞｼｯｸM-PRO" w:eastAsia="HG丸ｺﾞｼｯｸM-PRO" w:hint="eastAsia"/>
        </w:rPr>
        <w:t>。</w:t>
      </w:r>
    </w:p>
    <w:p w:rsidR="00C305F6" w:rsidRPr="00884E24" w:rsidRDefault="002C68C3" w:rsidP="00B66177">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rPr>
      </w:pPr>
      <w:r>
        <w:rPr>
          <w:rFonts w:ascii="HG丸ｺﾞｼｯｸM-PRO" w:eastAsia="HG丸ｺﾞｼｯｸM-PRO" w:hint="eastAsia"/>
        </w:rPr>
        <w:t>③</w:t>
      </w:r>
      <w:r w:rsidR="00C305F6">
        <w:rPr>
          <w:rFonts w:ascii="HG丸ｺﾞｼｯｸM-PRO" w:eastAsia="HG丸ｺﾞｼｯｸM-PRO" w:hint="eastAsia"/>
        </w:rPr>
        <w:t>児童</w:t>
      </w:r>
      <w:r w:rsidR="00C305F6" w:rsidRPr="00884E24">
        <w:rPr>
          <w:rFonts w:ascii="HG丸ｺﾞｼｯｸM-PRO" w:eastAsia="HG丸ｺﾞｼｯｸM-PRO" w:hint="eastAsia"/>
        </w:rPr>
        <w:t>や保護者から</w:t>
      </w:r>
      <w:r>
        <w:rPr>
          <w:rFonts w:ascii="HG丸ｺﾞｼｯｸM-PRO" w:eastAsia="HG丸ｺﾞｼｯｸM-PRO" w:hint="eastAsia"/>
        </w:rPr>
        <w:t>、</w:t>
      </w:r>
      <w:r w:rsidR="00C305F6" w:rsidRPr="00884E24">
        <w:rPr>
          <w:rFonts w:ascii="HG丸ｺﾞｼｯｸM-PRO" w:eastAsia="HG丸ｺﾞｼｯｸM-PRO" w:hint="eastAsia"/>
        </w:rPr>
        <w:t>いじめられて重大事態に至ったという申し出があったとき</w:t>
      </w:r>
      <w:r w:rsidR="00C305F6">
        <w:rPr>
          <w:rFonts w:ascii="HG丸ｺﾞｼｯｸM-PRO" w:eastAsia="HG丸ｺﾞｼｯｸM-PRO" w:hint="eastAsia"/>
        </w:rPr>
        <w:t>。</w:t>
      </w:r>
    </w:p>
    <w:p w:rsidR="00C305F6" w:rsidRPr="004B2664" w:rsidRDefault="00C305F6" w:rsidP="00B66177">
      <w:pPr>
        <w:ind w:left="420" w:hangingChars="200" w:hanging="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4B2664">
        <w:rPr>
          <w:rFonts w:ascii="HG丸ｺﾞｼｯｸM-PRO" w:eastAsia="HG丸ｺﾞｼｯｸM-PRO" w:hAnsi="HG丸ｺﾞｼｯｸM-PRO" w:hint="eastAsia"/>
          <w:b/>
        </w:rPr>
        <w:t>市・市教委が重大事態の調査の主体を判断</w:t>
      </w:r>
    </w:p>
    <w:p w:rsidR="00C305F6" w:rsidRDefault="00C305F6" w:rsidP="00B6617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60FAA">
        <w:rPr>
          <w:rFonts w:ascii="HG丸ｺﾞｼｯｸM-PRO" w:eastAsia="HG丸ｺﾞｼｯｸM-PRO" w:hAnsi="HG丸ｺﾞｼｯｸM-PRO" w:hint="eastAsia"/>
          <w:bdr w:val="single" w:sz="4" w:space="0" w:color="auto"/>
        </w:rPr>
        <w:t>学校を調査主体とした場合</w:t>
      </w:r>
    </w:p>
    <w:p w:rsidR="00C305F6" w:rsidRDefault="00C305F6" w:rsidP="00B6617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市・市教委の指導・支援のもと、対応に当たる。</w:t>
      </w:r>
    </w:p>
    <w:p w:rsidR="00C305F6" w:rsidRDefault="00C305F6" w:rsidP="00B6617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60FAA">
        <w:rPr>
          <w:rFonts w:ascii="HG丸ｺﾞｼｯｸM-PRO" w:eastAsia="HG丸ｺﾞｼｯｸM-PRO" w:hAnsi="HG丸ｺﾞｼｯｸM-PRO" w:hint="eastAsia"/>
          <w:bdr w:val="single" w:sz="4" w:space="0" w:color="auto"/>
        </w:rPr>
        <w:t>市・市教委が調査主体となる場合</w:t>
      </w:r>
    </w:p>
    <w:p w:rsidR="00CE3E2C" w:rsidRDefault="00787B03" w:rsidP="00B6617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市・市教委の指示のもと、資料の提出など、調査に協力する。</w:t>
      </w:r>
    </w:p>
    <w:p w:rsidR="00C305F6" w:rsidRPr="00884E24" w:rsidRDefault="00CE3E2C" w:rsidP="00CE3E2C">
      <w:pPr>
        <w:ind w:left="420" w:hangingChars="200" w:hanging="420"/>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p w:rsidR="00C305F6" w:rsidRDefault="00C305F6" w:rsidP="00675DCE">
      <w:pPr>
        <w:ind w:left="482" w:hangingChars="200" w:hanging="482"/>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第５章　その他</w:t>
      </w:r>
    </w:p>
    <w:p w:rsidR="002C68C3" w:rsidRDefault="002C68C3" w:rsidP="00675DCE">
      <w:pPr>
        <w:ind w:left="482" w:hangingChars="200" w:hanging="482"/>
        <w:rPr>
          <w:rFonts w:ascii="HG丸ｺﾞｼｯｸM-PRO" w:eastAsia="HG丸ｺﾞｼｯｸM-PRO" w:hAnsi="HG丸ｺﾞｼｯｸM-PRO"/>
          <w:b/>
          <w:sz w:val="24"/>
          <w:szCs w:val="24"/>
          <w:u w:val="single"/>
        </w:rPr>
      </w:pPr>
    </w:p>
    <w:p w:rsidR="004273D3" w:rsidRPr="002C68C3" w:rsidRDefault="004273D3" w:rsidP="00675DCE">
      <w:pPr>
        <w:ind w:left="482" w:hangingChars="200" w:hanging="482"/>
        <w:rPr>
          <w:rFonts w:ascii="HG丸ｺﾞｼｯｸM-PRO" w:eastAsia="HG丸ｺﾞｼｯｸM-PRO" w:hAnsi="HG丸ｺﾞｼｯｸM-PRO"/>
          <w:b/>
          <w:sz w:val="24"/>
          <w:szCs w:val="24"/>
        </w:rPr>
      </w:pPr>
      <w:r w:rsidRPr="002C68C3">
        <w:rPr>
          <w:rFonts w:ascii="HG丸ｺﾞｼｯｸM-PRO" w:eastAsia="HG丸ｺﾞｼｯｸM-PRO" w:hAnsi="HG丸ｺﾞｼｯｸM-PRO" w:hint="eastAsia"/>
          <w:b/>
          <w:sz w:val="24"/>
          <w:szCs w:val="24"/>
        </w:rPr>
        <w:t xml:space="preserve">　</w:t>
      </w:r>
      <w:r w:rsidR="002C68C3">
        <w:rPr>
          <w:rFonts w:ascii="HG丸ｺﾞｼｯｸM-PRO" w:eastAsia="HG丸ｺﾞｼｯｸM-PRO" w:hAnsi="HG丸ｺﾞｼｯｸM-PRO" w:hint="eastAsia"/>
          <w:b/>
          <w:sz w:val="24"/>
          <w:szCs w:val="24"/>
        </w:rPr>
        <w:t xml:space="preserve">１　</w:t>
      </w:r>
      <w:r w:rsidRPr="002C68C3">
        <w:rPr>
          <w:rFonts w:ascii="HG丸ｺﾞｼｯｸM-PRO" w:eastAsia="HG丸ｺﾞｼｯｸM-PRO" w:hAnsi="HG丸ｺﾞｼｯｸM-PRO" w:hint="eastAsia"/>
          <w:b/>
          <w:sz w:val="24"/>
          <w:szCs w:val="24"/>
        </w:rPr>
        <w:t>事象によっては、別添「問題行動対応チャート」により対応する。</w:t>
      </w: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675DCE">
      <w:pPr>
        <w:ind w:left="482" w:hangingChars="200" w:hanging="482"/>
        <w:rPr>
          <w:rFonts w:ascii="HG丸ｺﾞｼｯｸM-PRO" w:eastAsia="HG丸ｺﾞｼｯｸM-PRO" w:hAnsi="HG丸ｺﾞｼｯｸM-PRO"/>
          <w:b/>
          <w:sz w:val="24"/>
          <w:szCs w:val="24"/>
          <w:u w:val="single"/>
        </w:rPr>
      </w:pPr>
    </w:p>
    <w:p w:rsidR="00CE3E2C" w:rsidRDefault="00CE3E2C" w:rsidP="00F87FCF">
      <w:pPr>
        <w:rPr>
          <w:rFonts w:ascii="HG丸ｺﾞｼｯｸM-PRO" w:eastAsia="HG丸ｺﾞｼｯｸM-PRO" w:hAnsi="HG丸ｺﾞｼｯｸM-PRO"/>
          <w:b/>
          <w:sz w:val="24"/>
          <w:szCs w:val="24"/>
          <w:u w:val="single"/>
        </w:rPr>
      </w:pPr>
    </w:p>
    <w:p w:rsidR="00CE3E2C" w:rsidRDefault="00CE3E2C" w:rsidP="00CE3E2C">
      <w:pPr>
        <w:ind w:left="480" w:hangingChars="200" w:hanging="480"/>
        <w:jc w:val="center"/>
        <w:rPr>
          <w:rFonts w:ascii="HG丸ｺﾞｼｯｸM-PRO" w:eastAsia="HG丸ｺﾞｼｯｸM-PRO" w:hAnsi="HG丸ｺﾞｼｯｸM-PRO"/>
          <w:sz w:val="24"/>
          <w:szCs w:val="24"/>
        </w:rPr>
      </w:pPr>
      <w:r w:rsidRPr="00CE3E2C">
        <w:rPr>
          <w:rFonts w:ascii="HG丸ｺﾞｼｯｸM-PRO" w:eastAsia="HG丸ｺﾞｼｯｸM-PRO" w:hAnsi="HG丸ｺﾞｼｯｸM-PRO" w:hint="eastAsia"/>
          <w:sz w:val="24"/>
          <w:szCs w:val="24"/>
        </w:rPr>
        <w:t>１１</w: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619125</wp:posOffset>
                </wp:positionH>
                <wp:positionV relativeFrom="paragraph">
                  <wp:posOffset>-12700</wp:posOffset>
                </wp:positionV>
                <wp:extent cx="4044315" cy="342900"/>
                <wp:effectExtent l="19050" t="25400" r="22860" b="22225"/>
                <wp:wrapNone/>
                <wp:docPr id="136" name="角丸四角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15" cy="342900"/>
                        </a:xfrm>
                        <a:prstGeom prst="roundRect">
                          <a:avLst>
                            <a:gd name="adj" fmla="val 34667"/>
                          </a:avLst>
                        </a:prstGeom>
                        <a:solidFill>
                          <a:srgbClr val="D8D8D8"/>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58171D" w:rsidRDefault="00F47EAB" w:rsidP="00F47EAB">
                            <w:pPr>
                              <w:jc w:val="center"/>
                              <w:rPr>
                                <w:rFonts w:ascii="ＭＳ ゴシック" w:eastAsia="ＭＳ ゴシック" w:hAnsi="ＭＳ ゴシック"/>
                              </w:rPr>
                            </w:pPr>
                            <w:r w:rsidRPr="000C01BD">
                              <w:rPr>
                                <w:rFonts w:ascii="ＭＳ ゴシック" w:eastAsia="ＭＳ ゴシック" w:hAnsi="ＭＳ ゴシック" w:hint="eastAsia"/>
                              </w:rPr>
                              <w:t>５つのレベルに応じた</w:t>
                            </w:r>
                            <w:r>
                              <w:rPr>
                                <w:rFonts w:ascii="ＭＳ ゴシック" w:eastAsia="ＭＳ ゴシック" w:hAnsi="ＭＳ ゴシック" w:hint="eastAsia"/>
                              </w:rPr>
                              <w:t xml:space="preserve">　</w:t>
                            </w:r>
                            <w:r w:rsidRPr="000C01BD">
                              <w:rPr>
                                <w:rFonts w:ascii="ＭＳ ゴシック" w:eastAsia="ＭＳ ゴシック" w:hAnsi="ＭＳ ゴシック" w:hint="eastAsia"/>
                                <w:b/>
                                <w:sz w:val="24"/>
                                <w:szCs w:val="24"/>
                              </w:rPr>
                              <w:t>問題行動への対応</w:t>
                            </w:r>
                            <w:r w:rsidRPr="0058171D">
                              <w:rPr>
                                <w:rFonts w:ascii="ＭＳ ゴシック" w:eastAsia="ＭＳ ゴシック" w:hAnsi="ＭＳ ゴシック" w:hint="eastAsia"/>
                                <w:b/>
                                <w:sz w:val="24"/>
                                <w:szCs w:val="24"/>
                              </w:rPr>
                              <w:t>チャート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6" o:spid="_x0000_s1058" style="position:absolute;margin-left:48.75pt;margin-top:-1pt;width:318.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" fillcolor="#d8d8d8" strokeweight="3pt">
                <v:stroke linestyle="thinThin"/>
                <v:textbox inset="5.85pt,.7pt,5.85pt,.7pt">
                  <w:txbxContent>
                    <w:p w:rsidR="00F47EAB" w:rsidRPr="0058171D" w:rsidRDefault="00F47EAB" w:rsidP="00F47EAB">
                      <w:pPr>
                        <w:jc w:val="center"/>
                        <w:rPr>
                          <w:rFonts w:ascii="ＭＳ ゴシック" w:eastAsia="ＭＳ ゴシック" w:hAnsi="ＭＳ ゴシック"/>
                        </w:rPr>
                      </w:pPr>
                      <w:r w:rsidRPr="000C01BD">
                        <w:rPr>
                          <w:rFonts w:ascii="ＭＳ ゴシック" w:eastAsia="ＭＳ ゴシック" w:hAnsi="ＭＳ ゴシック" w:hint="eastAsia"/>
                        </w:rPr>
                        <w:t>５つのレベルに応じた</w:t>
                      </w:r>
                      <w:r>
                        <w:rPr>
                          <w:rFonts w:ascii="ＭＳ ゴシック" w:eastAsia="ＭＳ ゴシック" w:hAnsi="ＭＳ ゴシック" w:hint="eastAsia"/>
                        </w:rPr>
                        <w:t xml:space="preserve">　</w:t>
                      </w:r>
                      <w:r w:rsidRPr="000C01BD">
                        <w:rPr>
                          <w:rFonts w:ascii="ＭＳ ゴシック" w:eastAsia="ＭＳ ゴシック" w:hAnsi="ＭＳ ゴシック" w:hint="eastAsia"/>
                          <w:b/>
                          <w:sz w:val="24"/>
                          <w:szCs w:val="24"/>
                        </w:rPr>
                        <w:t>問題行動への対応</w:t>
                      </w:r>
                      <w:r w:rsidRPr="0058171D">
                        <w:rPr>
                          <w:rFonts w:ascii="ＭＳ ゴシック" w:eastAsia="ＭＳ ゴシック" w:hAnsi="ＭＳ ゴシック" w:hint="eastAsia"/>
                          <w:b/>
                          <w:sz w:val="24"/>
                          <w:szCs w:val="24"/>
                        </w:rPr>
                        <w:t>チャート</w:t>
                      </w:r>
                    </w:p>
                  </w:txbxContent>
                </v:textbox>
              </v:roundrect>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4110990</wp:posOffset>
                </wp:positionH>
                <wp:positionV relativeFrom="paragraph">
                  <wp:posOffset>377825</wp:posOffset>
                </wp:positionV>
                <wp:extent cx="2124075" cy="228600"/>
                <wp:effectExtent l="5715" t="6350" r="3810" b="3175"/>
                <wp:wrapNone/>
                <wp:docPr id="135" name="正方形/長方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BE1016" w:rsidRDefault="00F47EAB" w:rsidP="00F47EAB">
                            <w:pPr>
                              <w:jc w:val="center"/>
                              <w:rPr>
                                <w:rFonts w:ascii="ＭＳ Ｐ明朝" w:eastAsia="ＭＳ Ｐ明朝" w:hAnsi="ＭＳ Ｐ明朝"/>
                                <w:sz w:val="16"/>
                                <w:szCs w:val="16"/>
                              </w:rPr>
                            </w:pPr>
                            <w:r>
                              <w:rPr>
                                <w:rFonts w:ascii="ＭＳ Ｐ明朝" w:eastAsia="ＭＳ Ｐ明朝" w:hAnsi="ＭＳ Ｐ明朝" w:hint="eastAsia"/>
                                <w:sz w:val="16"/>
                                <w:szCs w:val="16"/>
                              </w:rPr>
                              <w:t>大阪市教育委員会</w:t>
                            </w:r>
                            <w:r w:rsidRPr="00BE1016">
                              <w:rPr>
                                <w:rFonts w:ascii="ＭＳ Ｐ明朝" w:eastAsia="ＭＳ Ｐ明朝" w:hAnsi="ＭＳ Ｐ明朝" w:hint="eastAsia"/>
                                <w:sz w:val="16"/>
                                <w:szCs w:val="16"/>
                              </w:rPr>
                              <w:t>資料に基づき作成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5" o:spid="_x0000_s1059" style="position:absolute;margin-left:323.7pt;margin-top:29.75pt;width:167.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" stroked="f">
                <v:fill opacity="0"/>
                <v:textbox inset="5.85pt,.7pt,5.85pt,.7pt">
                  <w:txbxContent>
                    <w:p w:rsidR="00F47EAB" w:rsidRPr="00BE1016" w:rsidRDefault="00F47EAB" w:rsidP="00F47EAB">
                      <w:pPr>
                        <w:jc w:val="center"/>
                        <w:rPr>
                          <w:rFonts w:ascii="ＭＳ Ｐ明朝" w:eastAsia="ＭＳ Ｐ明朝" w:hAnsi="ＭＳ Ｐ明朝"/>
                          <w:sz w:val="16"/>
                          <w:szCs w:val="16"/>
                        </w:rPr>
                      </w:pPr>
                      <w:r>
                        <w:rPr>
                          <w:rFonts w:ascii="ＭＳ Ｐ明朝" w:eastAsia="ＭＳ Ｐ明朝" w:hAnsi="ＭＳ Ｐ明朝" w:hint="eastAsia"/>
                          <w:sz w:val="16"/>
                          <w:szCs w:val="16"/>
                        </w:rPr>
                        <w:t>大阪市教育委員会</w:t>
                      </w:r>
                      <w:r w:rsidRPr="00BE1016">
                        <w:rPr>
                          <w:rFonts w:ascii="ＭＳ Ｐ明朝" w:eastAsia="ＭＳ Ｐ明朝" w:hAnsi="ＭＳ Ｐ明朝" w:hint="eastAsia"/>
                          <w:sz w:val="16"/>
                          <w:szCs w:val="16"/>
                        </w:rPr>
                        <w:t>資料に基づき作成</w:t>
                      </w:r>
                    </w:p>
                  </w:txbxContent>
                </v:textbox>
              </v:rect>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-680085</wp:posOffset>
                </wp:positionH>
                <wp:positionV relativeFrom="paragraph">
                  <wp:posOffset>149225</wp:posOffset>
                </wp:positionV>
                <wp:extent cx="6791325" cy="1809750"/>
                <wp:effectExtent l="5715" t="6350" r="13335" b="12700"/>
                <wp:wrapNone/>
                <wp:docPr id="134" name="角丸四角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809750"/>
                        </a:xfrm>
                        <a:prstGeom prst="roundRect">
                          <a:avLst>
                            <a:gd name="adj" fmla="val 0"/>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C763FE" w:rsidRDefault="00F47EAB" w:rsidP="00F47EAB">
                            <w:pPr>
                              <w:spacing w:line="280" w:lineRule="exact"/>
                              <w:jc w:val="center"/>
                              <w:rPr>
                                <w:rFonts w:ascii="ＭＳ ゴシック" w:eastAsia="ＭＳ ゴシック" w:hAnsi="ＭＳ ゴシック"/>
                                <w:sz w:val="24"/>
                                <w:szCs w:val="24"/>
                              </w:rPr>
                            </w:pPr>
                            <w:r w:rsidRPr="00C763FE">
                              <w:rPr>
                                <w:rFonts w:ascii="ＭＳ ゴシック" w:eastAsia="ＭＳ ゴシック" w:hAnsi="ＭＳ ゴシック" w:hint="eastAsia"/>
                                <w:sz w:val="24"/>
                                <w:szCs w:val="24"/>
                              </w:rPr>
                              <w:t>ね</w:t>
                            </w:r>
                            <w:r>
                              <w:rPr>
                                <w:rFonts w:ascii="ＭＳ ゴシック" w:eastAsia="ＭＳ ゴシック" w:hAnsi="ＭＳ ゴシック" w:hint="eastAsia"/>
                                <w:sz w:val="24"/>
                                <w:szCs w:val="24"/>
                              </w:rPr>
                              <w:t xml:space="preserve"> </w:t>
                            </w:r>
                            <w:r w:rsidRPr="00C763FE">
                              <w:rPr>
                                <w:rFonts w:ascii="ＭＳ ゴシック" w:eastAsia="ＭＳ ゴシック" w:hAnsi="ＭＳ ゴシック" w:hint="eastAsia"/>
                                <w:sz w:val="24"/>
                                <w:szCs w:val="24"/>
                              </w:rPr>
                              <w:t>ら</w:t>
                            </w:r>
                            <w:r>
                              <w:rPr>
                                <w:rFonts w:ascii="ＭＳ ゴシック" w:eastAsia="ＭＳ ゴシック" w:hAnsi="ＭＳ ゴシック" w:hint="eastAsia"/>
                                <w:sz w:val="24"/>
                                <w:szCs w:val="24"/>
                              </w:rPr>
                              <w:t xml:space="preserve"> </w:t>
                            </w:r>
                            <w:r w:rsidRPr="00C763FE">
                              <w:rPr>
                                <w:rFonts w:ascii="ＭＳ ゴシック" w:eastAsia="ＭＳ ゴシック" w:hAnsi="ＭＳ ゴシック" w:hint="eastAsia"/>
                                <w:sz w:val="24"/>
                                <w:szCs w:val="24"/>
                              </w:rPr>
                              <w:t>い</w:t>
                            </w:r>
                          </w:p>
                          <w:p w:rsidR="00F47EAB" w:rsidRPr="00C763FE" w:rsidRDefault="00F47EAB" w:rsidP="00F47EAB">
                            <w:pPr>
                              <w:spacing w:line="280" w:lineRule="exact"/>
                              <w:ind w:left="200" w:hangingChars="100" w:hanging="200"/>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児童生徒の問題行動の発生時に学校として必要な対応について、レベルⅠ～Ⅴの５段階に分けて例示した。レベルごとに分けて対処する意義は以下の４点であり、それは、加害者・被害者の保護、および教員の保護にもつながるものである。</w:t>
                            </w:r>
                          </w:p>
                          <w:p w:rsidR="00F47EAB" w:rsidRPr="00935C82" w:rsidRDefault="00F47EAB" w:rsidP="00F47EAB">
                            <w:pPr>
                              <w:spacing w:line="280" w:lineRule="exact"/>
                              <w:ind w:firstLineChars="200" w:firstLine="360"/>
                              <w:rPr>
                                <w:rFonts w:ascii="HG丸ｺﾞｼｯｸM-PRO" w:eastAsia="HG丸ｺﾞｼｯｸM-PRO" w:hAnsi="HG丸ｺﾞｼｯｸM-PRO"/>
                                <w:sz w:val="18"/>
                                <w:szCs w:val="18"/>
                              </w:rPr>
                            </w:pPr>
                            <w:r w:rsidRPr="00935C82">
                              <w:rPr>
                                <w:rFonts w:ascii="HG丸ｺﾞｼｯｸM-PRO" w:eastAsia="HG丸ｺﾞｼｯｸM-PRO" w:hAnsi="HG丸ｺﾞｼｯｸM-PRO" w:hint="eastAsia"/>
                                <w:sz w:val="18"/>
                                <w:szCs w:val="18"/>
                              </w:rPr>
                              <w:t>①加害者の加害行為を早期に指摘し、本人の自覚を促し保護者の協力を要請する。</w:t>
                            </w:r>
                          </w:p>
                          <w:p w:rsidR="00F47EAB" w:rsidRPr="00935C82" w:rsidRDefault="00F47EAB" w:rsidP="00F47EAB">
                            <w:pPr>
                              <w:spacing w:line="280" w:lineRule="exact"/>
                              <w:ind w:firstLineChars="200" w:firstLine="360"/>
                              <w:rPr>
                                <w:rFonts w:ascii="HG丸ｺﾞｼｯｸM-PRO" w:eastAsia="HG丸ｺﾞｼｯｸM-PRO" w:hAnsi="HG丸ｺﾞｼｯｸM-PRO"/>
                                <w:sz w:val="18"/>
                                <w:szCs w:val="18"/>
                              </w:rPr>
                            </w:pPr>
                            <w:r w:rsidRPr="00935C82">
                              <w:rPr>
                                <w:rFonts w:ascii="HG丸ｺﾞｼｯｸM-PRO" w:eastAsia="HG丸ｺﾞｼｯｸM-PRO" w:hAnsi="HG丸ｺﾞｼｯｸM-PRO" w:hint="eastAsia"/>
                                <w:sz w:val="18"/>
                                <w:szCs w:val="18"/>
                              </w:rPr>
                              <w:t>②問題行動等による被害者の被害の拡大を未然に防ぐ。</w:t>
                            </w:r>
                          </w:p>
                          <w:p w:rsidR="00F47EAB" w:rsidRPr="00935C82" w:rsidRDefault="00F47EAB" w:rsidP="00F47EAB">
                            <w:pPr>
                              <w:spacing w:line="280" w:lineRule="exact"/>
                              <w:ind w:firstLineChars="200" w:firstLine="360"/>
                              <w:rPr>
                                <w:rFonts w:ascii="HG丸ｺﾞｼｯｸM-PRO" w:eastAsia="HG丸ｺﾞｼｯｸM-PRO" w:hAnsi="HG丸ｺﾞｼｯｸM-PRO"/>
                                <w:sz w:val="18"/>
                                <w:szCs w:val="18"/>
                              </w:rPr>
                            </w:pPr>
                            <w:r w:rsidRPr="00935C82">
                              <w:rPr>
                                <w:rFonts w:ascii="HG丸ｺﾞｼｯｸM-PRO" w:eastAsia="HG丸ｺﾞｼｯｸM-PRO" w:hAnsi="HG丸ｺﾞｼｯｸM-PRO" w:hint="eastAsia"/>
                                <w:sz w:val="18"/>
                                <w:szCs w:val="18"/>
                              </w:rPr>
                              <w:t>③教員が適切な指導が行えない状態を避ける。</w:t>
                            </w:r>
                          </w:p>
                          <w:p w:rsidR="00F47EAB" w:rsidRPr="00935C82" w:rsidRDefault="00F47EAB" w:rsidP="00F47EAB">
                            <w:pPr>
                              <w:spacing w:line="280" w:lineRule="exact"/>
                              <w:ind w:firstLineChars="200" w:firstLine="360"/>
                              <w:rPr>
                                <w:rFonts w:ascii="HG丸ｺﾞｼｯｸM-PRO" w:eastAsia="HG丸ｺﾞｼｯｸM-PRO" w:hAnsi="HG丸ｺﾞｼｯｸM-PRO"/>
                                <w:sz w:val="18"/>
                                <w:szCs w:val="18"/>
                              </w:rPr>
                            </w:pPr>
                            <w:r w:rsidRPr="00935C82">
                              <w:rPr>
                                <w:rFonts w:ascii="HG丸ｺﾞｼｯｸM-PRO" w:eastAsia="HG丸ｺﾞｼｯｸM-PRO" w:hAnsi="HG丸ｺﾞｼｯｸM-PRO" w:hint="eastAsia"/>
                                <w:sz w:val="18"/>
                                <w:szCs w:val="18"/>
                              </w:rPr>
                              <w:t>④レベルにより対応の主体を学校から教育委員会、外部機関へ移行し、責任の所</w:t>
                            </w:r>
                            <w:r>
                              <w:rPr>
                                <w:rFonts w:ascii="HG丸ｺﾞｼｯｸM-PRO" w:eastAsia="HG丸ｺﾞｼｯｸM-PRO" w:hAnsi="HG丸ｺﾞｼｯｸM-PRO" w:hint="eastAsia"/>
                                <w:sz w:val="18"/>
                                <w:szCs w:val="18"/>
                              </w:rPr>
                              <w:t>在を明確にしつつ問題行動の改善を図る</w:t>
                            </w:r>
                            <w:r w:rsidRPr="00935C82">
                              <w:rPr>
                                <w:rFonts w:ascii="HG丸ｺﾞｼｯｸM-PRO" w:eastAsia="HG丸ｺﾞｼｯｸM-PRO" w:hAnsi="HG丸ｺﾞｼｯｸM-PRO" w:hint="eastAsia"/>
                                <w:sz w:val="18"/>
                                <w:szCs w:val="18"/>
                              </w:rPr>
                              <w:t>。</w:t>
                            </w:r>
                          </w:p>
                          <w:p w:rsidR="00F47EAB" w:rsidRPr="000F61B1" w:rsidRDefault="00F47EAB" w:rsidP="00F47EAB">
                            <w:pPr>
                              <w:spacing w:line="280" w:lineRule="exact"/>
                              <w:ind w:left="200" w:hangingChars="100" w:hanging="200"/>
                              <w:rPr>
                                <w:rFonts w:ascii="ＭＳ Ｐゴシック" w:eastAsia="ＭＳ Ｐゴシック" w:hAnsi="ＭＳ Ｐゴシック"/>
                                <w:sz w:val="20"/>
                                <w:szCs w:val="20"/>
                              </w:rPr>
                            </w:pPr>
                            <w:r w:rsidRPr="000F61B1">
                              <w:rPr>
                                <w:rFonts w:ascii="ＭＳ Ｐゴシック" w:eastAsia="ＭＳ Ｐゴシック" w:hAnsi="ＭＳ Ｐゴシック" w:hint="eastAsia"/>
                                <w:sz w:val="20"/>
                                <w:szCs w:val="20"/>
                              </w:rPr>
                              <w:t>■問題行動の重篤度に応じた学校の対応について、あらかじめ児童生徒・保護者等にチャートやレベルの例を示し理解・協力を求めることが重要である。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4" o:spid="_x0000_s1060" style="position:absolute;margin-left:-53.55pt;margin-top:11.75pt;width:534.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">
                <v:textbox inset="5.85pt,2.05mm,5.85pt,.7pt">
                  <w:txbxContent>
                    <w:p w:rsidR="00F47EAB" w:rsidRPr="00C763FE" w:rsidRDefault="00F47EAB" w:rsidP="00F47EAB">
                      <w:pPr>
                        <w:spacing w:line="280" w:lineRule="exact"/>
                        <w:jc w:val="center"/>
                        <w:rPr>
                          <w:rFonts w:ascii="ＭＳ ゴシック" w:eastAsia="ＭＳ ゴシック" w:hAnsi="ＭＳ ゴシック" w:hint="eastAsia"/>
                          <w:sz w:val="24"/>
                          <w:szCs w:val="24"/>
                        </w:rPr>
                      </w:pPr>
                      <w:r w:rsidRPr="00C763FE">
                        <w:rPr>
                          <w:rFonts w:ascii="ＭＳ ゴシック" w:eastAsia="ＭＳ ゴシック" w:hAnsi="ＭＳ ゴシック" w:hint="eastAsia"/>
                          <w:sz w:val="24"/>
                          <w:szCs w:val="24"/>
                        </w:rPr>
                        <w:t>ね</w:t>
                      </w:r>
                      <w:r>
                        <w:rPr>
                          <w:rFonts w:ascii="ＭＳ ゴシック" w:eastAsia="ＭＳ ゴシック" w:hAnsi="ＭＳ ゴシック" w:hint="eastAsia"/>
                          <w:sz w:val="24"/>
                          <w:szCs w:val="24"/>
                        </w:rPr>
                        <w:t xml:space="preserve"> </w:t>
                      </w:r>
                      <w:r w:rsidRPr="00C763FE">
                        <w:rPr>
                          <w:rFonts w:ascii="ＭＳ ゴシック" w:eastAsia="ＭＳ ゴシック" w:hAnsi="ＭＳ ゴシック" w:hint="eastAsia"/>
                          <w:sz w:val="24"/>
                          <w:szCs w:val="24"/>
                        </w:rPr>
                        <w:t>ら</w:t>
                      </w:r>
                      <w:r>
                        <w:rPr>
                          <w:rFonts w:ascii="ＭＳ ゴシック" w:eastAsia="ＭＳ ゴシック" w:hAnsi="ＭＳ ゴシック" w:hint="eastAsia"/>
                          <w:sz w:val="24"/>
                          <w:szCs w:val="24"/>
                        </w:rPr>
                        <w:t xml:space="preserve"> </w:t>
                      </w:r>
                      <w:r w:rsidRPr="00C763FE">
                        <w:rPr>
                          <w:rFonts w:ascii="ＭＳ ゴシック" w:eastAsia="ＭＳ ゴシック" w:hAnsi="ＭＳ ゴシック" w:hint="eastAsia"/>
                          <w:sz w:val="24"/>
                          <w:szCs w:val="24"/>
                        </w:rPr>
                        <w:t>い</w:t>
                      </w:r>
                    </w:p>
                    <w:p w:rsidR="00F47EAB" w:rsidRPr="00C763FE" w:rsidRDefault="00F47EAB" w:rsidP="00F47EAB">
                      <w:pPr>
                        <w:spacing w:line="280" w:lineRule="exact"/>
                        <w:ind w:left="200" w:hangingChars="100" w:hanging="200"/>
                        <w:rPr>
                          <w:rFonts w:ascii="ＭＳ Ｐゴシック" w:eastAsia="ＭＳ Ｐゴシック" w:hAnsi="ＭＳ Ｐゴシック" w:hint="eastAsia"/>
                          <w:sz w:val="20"/>
                          <w:szCs w:val="20"/>
                        </w:rPr>
                      </w:pPr>
                      <w:r w:rsidRPr="00C763FE">
                        <w:rPr>
                          <w:rFonts w:ascii="ＭＳ Ｐゴシック" w:eastAsia="ＭＳ Ｐゴシック" w:hAnsi="ＭＳ Ｐゴシック" w:hint="eastAsia"/>
                          <w:sz w:val="20"/>
                          <w:szCs w:val="20"/>
                        </w:rPr>
                        <w:t>■児童生徒の問題行動の発生時に学校として必要な対応について、レベルⅠ～Ⅴの５段階に分けて例示した。レベルごとに分けて対処する意義は以下の４点であり、それは、加害者・被害者の保護、および教員の保護にもつながるものである。</w:t>
                      </w:r>
                    </w:p>
                    <w:p w:rsidR="00F47EAB" w:rsidRPr="00935C82" w:rsidRDefault="00F47EAB" w:rsidP="00F47EAB">
                      <w:pPr>
                        <w:spacing w:line="280" w:lineRule="exact"/>
                        <w:ind w:firstLineChars="200" w:firstLine="360"/>
                        <w:rPr>
                          <w:rFonts w:ascii="HG丸ｺﾞｼｯｸM-PRO" w:eastAsia="HG丸ｺﾞｼｯｸM-PRO" w:hAnsi="HG丸ｺﾞｼｯｸM-PRO" w:hint="eastAsia"/>
                          <w:sz w:val="18"/>
                          <w:szCs w:val="18"/>
                        </w:rPr>
                      </w:pPr>
                      <w:r w:rsidRPr="00935C82">
                        <w:rPr>
                          <w:rFonts w:ascii="HG丸ｺﾞｼｯｸM-PRO" w:eastAsia="HG丸ｺﾞｼｯｸM-PRO" w:hAnsi="HG丸ｺﾞｼｯｸM-PRO" w:hint="eastAsia"/>
                          <w:sz w:val="18"/>
                          <w:szCs w:val="18"/>
                        </w:rPr>
                        <w:t>①加害者の加害行為を早期に指摘し、本人の自覚を促し保護者の協力を要請する。</w:t>
                      </w:r>
                    </w:p>
                    <w:p w:rsidR="00F47EAB" w:rsidRPr="00935C82" w:rsidRDefault="00F47EAB" w:rsidP="00F47EAB">
                      <w:pPr>
                        <w:spacing w:line="280" w:lineRule="exact"/>
                        <w:ind w:firstLineChars="200" w:firstLine="360"/>
                        <w:rPr>
                          <w:rFonts w:ascii="HG丸ｺﾞｼｯｸM-PRO" w:eastAsia="HG丸ｺﾞｼｯｸM-PRO" w:hAnsi="HG丸ｺﾞｼｯｸM-PRO" w:hint="eastAsia"/>
                          <w:sz w:val="18"/>
                          <w:szCs w:val="18"/>
                        </w:rPr>
                      </w:pPr>
                      <w:r w:rsidRPr="00935C82">
                        <w:rPr>
                          <w:rFonts w:ascii="HG丸ｺﾞｼｯｸM-PRO" w:eastAsia="HG丸ｺﾞｼｯｸM-PRO" w:hAnsi="HG丸ｺﾞｼｯｸM-PRO" w:hint="eastAsia"/>
                          <w:sz w:val="18"/>
                          <w:szCs w:val="18"/>
                        </w:rPr>
                        <w:t>②問題行動等による被害者の被害の拡大を未然に防ぐ。</w:t>
                      </w:r>
                    </w:p>
                    <w:p w:rsidR="00F47EAB" w:rsidRPr="00935C82" w:rsidRDefault="00F47EAB" w:rsidP="00F47EAB">
                      <w:pPr>
                        <w:spacing w:line="280" w:lineRule="exact"/>
                        <w:ind w:firstLineChars="200" w:firstLine="360"/>
                        <w:rPr>
                          <w:rFonts w:ascii="HG丸ｺﾞｼｯｸM-PRO" w:eastAsia="HG丸ｺﾞｼｯｸM-PRO" w:hAnsi="HG丸ｺﾞｼｯｸM-PRO" w:hint="eastAsia"/>
                          <w:sz w:val="18"/>
                          <w:szCs w:val="18"/>
                        </w:rPr>
                      </w:pPr>
                      <w:r w:rsidRPr="00935C82">
                        <w:rPr>
                          <w:rFonts w:ascii="HG丸ｺﾞｼｯｸM-PRO" w:eastAsia="HG丸ｺﾞｼｯｸM-PRO" w:hAnsi="HG丸ｺﾞｼｯｸM-PRO" w:hint="eastAsia"/>
                          <w:sz w:val="18"/>
                          <w:szCs w:val="18"/>
                        </w:rPr>
                        <w:t>③教員が適切な指導が行えない状態を避ける。</w:t>
                      </w:r>
                    </w:p>
                    <w:p w:rsidR="00F47EAB" w:rsidRPr="00935C82" w:rsidRDefault="00F47EAB" w:rsidP="00F47EAB">
                      <w:pPr>
                        <w:spacing w:line="280" w:lineRule="exact"/>
                        <w:ind w:firstLineChars="200" w:firstLine="360"/>
                        <w:rPr>
                          <w:rFonts w:ascii="HG丸ｺﾞｼｯｸM-PRO" w:eastAsia="HG丸ｺﾞｼｯｸM-PRO" w:hAnsi="HG丸ｺﾞｼｯｸM-PRO" w:hint="eastAsia"/>
                          <w:sz w:val="18"/>
                          <w:szCs w:val="18"/>
                        </w:rPr>
                      </w:pPr>
                      <w:r w:rsidRPr="00935C82">
                        <w:rPr>
                          <w:rFonts w:ascii="HG丸ｺﾞｼｯｸM-PRO" w:eastAsia="HG丸ｺﾞｼｯｸM-PRO" w:hAnsi="HG丸ｺﾞｼｯｸM-PRO" w:hint="eastAsia"/>
                          <w:sz w:val="18"/>
                          <w:szCs w:val="18"/>
                        </w:rPr>
                        <w:t>④レベルにより対応の主体を学校から教育委員会、外部機関へ移行し、責任の所</w:t>
                      </w:r>
                      <w:r>
                        <w:rPr>
                          <w:rFonts w:ascii="HG丸ｺﾞｼｯｸM-PRO" w:eastAsia="HG丸ｺﾞｼｯｸM-PRO" w:hAnsi="HG丸ｺﾞｼｯｸM-PRO" w:hint="eastAsia"/>
                          <w:sz w:val="18"/>
                          <w:szCs w:val="18"/>
                        </w:rPr>
                        <w:t>在を明確にしつつ問題行動の改善を図る</w:t>
                      </w:r>
                      <w:r w:rsidRPr="00935C82">
                        <w:rPr>
                          <w:rFonts w:ascii="HG丸ｺﾞｼｯｸM-PRO" w:eastAsia="HG丸ｺﾞｼｯｸM-PRO" w:hAnsi="HG丸ｺﾞｼｯｸM-PRO" w:hint="eastAsia"/>
                          <w:sz w:val="18"/>
                          <w:szCs w:val="18"/>
                        </w:rPr>
                        <w:t>。</w:t>
                      </w:r>
                    </w:p>
                    <w:p w:rsidR="00F47EAB" w:rsidRPr="000F61B1" w:rsidRDefault="00F47EAB" w:rsidP="00F47EAB">
                      <w:pPr>
                        <w:spacing w:line="280" w:lineRule="exact"/>
                        <w:ind w:left="200" w:hangingChars="100" w:hanging="200"/>
                        <w:rPr>
                          <w:rFonts w:ascii="ＭＳ Ｐゴシック" w:eastAsia="ＭＳ Ｐゴシック" w:hAnsi="ＭＳ Ｐゴシック"/>
                          <w:sz w:val="20"/>
                          <w:szCs w:val="20"/>
                        </w:rPr>
                      </w:pPr>
                      <w:r w:rsidRPr="000F61B1">
                        <w:rPr>
                          <w:rFonts w:ascii="ＭＳ Ｐゴシック" w:eastAsia="ＭＳ Ｐゴシック" w:hAnsi="ＭＳ Ｐゴシック" w:hint="eastAsia"/>
                          <w:sz w:val="20"/>
                          <w:szCs w:val="20"/>
                        </w:rPr>
                        <w:t>■問題行動の重篤度に応じた学校の対応について、あらかじめ児童生徒・保護者等にチャートやレベルの例を示し理解・協力を求めることが重要である。</w:t>
                      </w:r>
                    </w:p>
                  </w:txbxContent>
                </v:textbox>
              </v:roundrect>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A53E12"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34687" behindDoc="0" locked="0" layoutInCell="1" allowOverlap="1">
                <wp:simplePos x="0" y="0"/>
                <wp:positionH relativeFrom="column">
                  <wp:posOffset>-718185</wp:posOffset>
                </wp:positionH>
                <wp:positionV relativeFrom="paragraph">
                  <wp:posOffset>173990</wp:posOffset>
                </wp:positionV>
                <wp:extent cx="933450" cy="2257425"/>
                <wp:effectExtent l="19050" t="0" r="19050" b="47625"/>
                <wp:wrapNone/>
                <wp:docPr id="133" name="下矢印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57425"/>
                        </a:xfrm>
                        <a:prstGeom prst="downArrow">
                          <a:avLst>
                            <a:gd name="adj1" fmla="val 59213"/>
                            <a:gd name="adj2" fmla="val 42243"/>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0C534C" w:rsidRDefault="00F47EAB" w:rsidP="00A53E12">
                            <w:pPr>
                              <w:spacing w:line="36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w:t>
                            </w:r>
                            <w:r w:rsidR="00A53E12">
                              <w:rPr>
                                <w:rFonts w:ascii="ＭＳ Ｐゴシック" w:eastAsia="ＭＳ Ｐゴシック" w:hAnsi="ＭＳ Ｐゴシック" w:hint="eastAsia"/>
                                <w:sz w:val="16"/>
                                <w:szCs w:val="16"/>
                              </w:rPr>
                              <w:t>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3" o:spid="_x0000_s1061" type="#_x0000_t67" style="position:absolute;margin-left:-56.55pt;margin-top:13.7pt;width:73.5pt;height:177.75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" adj="17827,4405" fillcolor="#d8d8d8">
                <v:fill color2="#d8d8d8" rotate="t" focus="100%" type="gradient"/>
                <v:textbox inset="5.85pt,.7pt,5.85pt,.7pt">
                  <w:txbxContent>
                    <w:p w:rsidR="00F47EAB" w:rsidRPr="000C534C" w:rsidRDefault="00F47EAB" w:rsidP="00A53E12">
                      <w:pPr>
                        <w:spacing w:line="36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レベル</w:t>
                      </w:r>
                      <w:r w:rsidR="00A53E12">
                        <w:rPr>
                          <w:rFonts w:ascii="ＭＳ Ｐゴシック" w:eastAsia="ＭＳ Ｐゴシック" w:hAnsi="ＭＳ Ｐゴシック" w:hint="eastAsia"/>
                          <w:sz w:val="16"/>
                          <w:szCs w:val="16"/>
                        </w:rPr>
                        <w:t>Ⅰ</w:t>
                      </w:r>
                    </w:p>
                  </w:txbxContent>
                </v:textbox>
              </v:shape>
            </w:pict>
          </mc:Fallback>
        </mc:AlternateContent>
      </w:r>
      <w:r w:rsidR="00F80DF5">
        <w:rPr>
          <w:rFonts w:ascii="ＭＳ ゴシック" w:eastAsia="ＭＳ ゴシック" w:hAnsi="ＭＳ ゴシック" w:hint="eastAsia"/>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2501265</wp:posOffset>
                </wp:positionH>
                <wp:positionV relativeFrom="paragraph">
                  <wp:posOffset>202564</wp:posOffset>
                </wp:positionV>
                <wp:extent cx="1514475" cy="352425"/>
                <wp:effectExtent l="38100" t="0" r="0" b="47625"/>
                <wp:wrapNone/>
                <wp:docPr id="132" name="下矢印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52425"/>
                        </a:xfrm>
                        <a:prstGeom prst="downArrow">
                          <a:avLst>
                            <a:gd name="adj1" fmla="val 59157"/>
                            <a:gd name="adj2" fmla="val 57894"/>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0C534C" w:rsidRDefault="00F47EAB" w:rsidP="00F47EAB">
                            <w:pPr>
                              <w:spacing w:line="360" w:lineRule="auto"/>
                              <w:jc w:val="center"/>
                              <w:rPr>
                                <w:rFonts w:ascii="ＭＳ Ｐゴシック" w:eastAsia="ＭＳ Ｐゴシック" w:hAnsi="ＭＳ Ｐゴシック"/>
                                <w:sz w:val="16"/>
                                <w:szCs w:val="16"/>
                              </w:rPr>
                            </w:pPr>
                            <w:r w:rsidRPr="000C534C">
                              <w:rPr>
                                <w:rFonts w:ascii="ＭＳ Ｐゴシック" w:eastAsia="ＭＳ Ｐゴシック" w:hAnsi="ＭＳ Ｐゴシック" w:hint="eastAsia"/>
                                <w:sz w:val="16"/>
                                <w:szCs w:val="16"/>
                              </w:rPr>
                              <w:t>レベルⅡ～Ⅴ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2" o:spid="_x0000_s1062" type="#_x0000_t67" style="position:absolute;margin-left:196.95pt;margin-top:15.95pt;width:119.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" adj="9095,4411" fillcolor="#d8d8d8">
                <v:fill color2="#d8d8d8" rotate="t" focus="100%" type="gradient"/>
                <v:textbox inset="5.85pt,.7pt,5.85pt,.7pt">
                  <w:txbxContent>
                    <w:p w:rsidR="00F47EAB" w:rsidRPr="000C534C" w:rsidRDefault="00F47EAB" w:rsidP="00F47EAB">
                      <w:pPr>
                        <w:spacing w:line="360" w:lineRule="auto"/>
                        <w:jc w:val="center"/>
                        <w:rPr>
                          <w:rFonts w:ascii="ＭＳ Ｐゴシック" w:eastAsia="ＭＳ Ｐゴシック" w:hAnsi="ＭＳ Ｐゴシック"/>
                          <w:sz w:val="16"/>
                          <w:szCs w:val="16"/>
                        </w:rPr>
                      </w:pPr>
                      <w:r w:rsidRPr="000C534C">
                        <w:rPr>
                          <w:rFonts w:ascii="ＭＳ Ｐゴシック" w:eastAsia="ＭＳ Ｐゴシック" w:hAnsi="ＭＳ Ｐゴシック" w:hint="eastAsia"/>
                          <w:sz w:val="16"/>
                          <w:szCs w:val="16"/>
                        </w:rPr>
                        <w:t>レベルⅡ～Ⅴ</w:t>
                      </w:r>
                    </w:p>
                  </w:txbxContent>
                </v:textbox>
              </v:shape>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-375285</wp:posOffset>
                </wp:positionH>
                <wp:positionV relativeFrom="paragraph">
                  <wp:posOffset>-3175</wp:posOffset>
                </wp:positionV>
                <wp:extent cx="1704975" cy="1343025"/>
                <wp:effectExtent l="5715" t="6350" r="13335" b="12700"/>
                <wp:wrapNone/>
                <wp:docPr id="131" name="角丸四角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43025"/>
                        </a:xfrm>
                        <a:prstGeom prst="roundRect">
                          <a:avLst>
                            <a:gd name="adj" fmla="val 0"/>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ind w:left="180" w:hangingChars="100" w:hanging="180"/>
                              <w:rPr>
                                <w:rFonts w:ascii="HG丸ｺﾞｼｯｸM-PRO" w:eastAsia="HG丸ｺﾞｼｯｸM-PRO" w:hAnsi="HG丸ｺﾞｼｯｸM-PRO"/>
                                <w:sz w:val="18"/>
                                <w:szCs w:val="18"/>
                              </w:rPr>
                            </w:pPr>
                            <w:r w:rsidRPr="00DF3BF2">
                              <w:rPr>
                                <w:rFonts w:ascii="ＭＳ 明朝" w:hAnsi="ＭＳ 明朝" w:cs="ＭＳ 明朝" w:hint="eastAsia"/>
                                <w:sz w:val="18"/>
                                <w:szCs w:val="18"/>
                              </w:rPr>
                              <w:t>➢</w:t>
                            </w:r>
                            <w:r w:rsidRPr="00DF3BF2">
                              <w:rPr>
                                <w:rFonts w:ascii="HG丸ｺﾞｼｯｸM-PRO" w:eastAsia="HG丸ｺﾞｼｯｸM-PRO" w:hAnsi="HG丸ｺﾞｼｯｸM-PRO" w:hint="eastAsia"/>
                                <w:sz w:val="18"/>
                                <w:szCs w:val="18"/>
                              </w:rPr>
                              <w:t>警察と連携が</w:t>
                            </w:r>
                            <w:r>
                              <w:rPr>
                                <w:rFonts w:ascii="HG丸ｺﾞｼｯｸM-PRO" w:eastAsia="HG丸ｺﾞｼｯｸM-PRO" w:hAnsi="HG丸ｺﾞｼｯｸM-PRO" w:hint="eastAsia"/>
                                <w:sz w:val="18"/>
                                <w:szCs w:val="18"/>
                              </w:rPr>
                              <w:t>必要な事案については、レベルに関わらず警察への相談や通報を行う。</w:t>
                            </w:r>
                          </w:p>
                          <w:p w:rsidR="00F47EAB" w:rsidRPr="009C3983" w:rsidRDefault="00F47EAB" w:rsidP="00F47EAB">
                            <w:pPr>
                              <w:spacing w:line="280" w:lineRule="exact"/>
                              <w:ind w:left="180" w:hangingChars="100" w:hanging="180"/>
                              <w:rPr>
                                <w:rFonts w:ascii="HG丸ｺﾞｼｯｸM-PRO" w:eastAsia="HG丸ｺﾞｼｯｸM-PRO" w:hAnsi="HG丸ｺﾞｼｯｸM-PRO"/>
                                <w:color w:val="000000"/>
                                <w:sz w:val="18"/>
                                <w:szCs w:val="18"/>
                              </w:rPr>
                            </w:pPr>
                            <w:r w:rsidRPr="009C3983">
                              <w:rPr>
                                <w:rFonts w:ascii="ＭＳ 明朝" w:hAnsi="ＭＳ 明朝" w:hint="eastAsia"/>
                                <w:color w:val="000000"/>
                                <w:sz w:val="18"/>
                                <w:szCs w:val="18"/>
                              </w:rPr>
                              <w:t>➢</w:t>
                            </w:r>
                            <w:r w:rsidRPr="009C3983">
                              <w:rPr>
                                <w:rFonts w:ascii="HG丸ｺﾞｼｯｸM-PRO" w:eastAsia="HG丸ｺﾞｼｯｸM-PRO" w:hAnsi="HG丸ｺﾞｼｯｸM-PRO" w:hint="eastAsia"/>
                                <w:color w:val="000000"/>
                                <w:sz w:val="18"/>
                                <w:szCs w:val="18"/>
                              </w:rPr>
                              <w:t>被害者・保護者の意向（警察への相談・通報・被害届の提出等）をよく聞き、適切に対応する。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1" o:spid="_x0000_s1063" style="position:absolute;margin-left:-29.55pt;margin-top:-.25pt;width:134.25pt;height:10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">
                <v:stroke dashstyle="dash"/>
                <v:textbox inset="5.85pt,.7pt,5.85pt,.7pt">
                  <w:txbxContent>
                    <w:p w:rsidR="00F47EAB" w:rsidRDefault="00F47EAB" w:rsidP="00F47EAB">
                      <w:pPr>
                        <w:spacing w:line="280" w:lineRule="exact"/>
                        <w:ind w:left="180" w:hangingChars="100" w:hanging="180"/>
                        <w:rPr>
                          <w:rFonts w:ascii="HG丸ｺﾞｼｯｸM-PRO" w:eastAsia="HG丸ｺﾞｼｯｸM-PRO" w:hAnsi="HG丸ｺﾞｼｯｸM-PRO" w:hint="eastAsia"/>
                          <w:sz w:val="18"/>
                          <w:szCs w:val="18"/>
                        </w:rPr>
                      </w:pPr>
                      <w:r w:rsidRPr="00DF3BF2">
                        <w:rPr>
                          <w:rFonts w:ascii="ＭＳ 明朝" w:hAnsi="ＭＳ 明朝" w:cs="ＭＳ 明朝" w:hint="eastAsia"/>
                          <w:sz w:val="18"/>
                          <w:szCs w:val="18"/>
                        </w:rPr>
                        <w:t>➢</w:t>
                      </w:r>
                      <w:r w:rsidRPr="00DF3BF2">
                        <w:rPr>
                          <w:rFonts w:ascii="HG丸ｺﾞｼｯｸM-PRO" w:eastAsia="HG丸ｺﾞｼｯｸM-PRO" w:hAnsi="HG丸ｺﾞｼｯｸM-PRO" w:hint="eastAsia"/>
                          <w:sz w:val="18"/>
                          <w:szCs w:val="18"/>
                        </w:rPr>
                        <w:t>警察と連携が</w:t>
                      </w:r>
                      <w:r>
                        <w:rPr>
                          <w:rFonts w:ascii="HG丸ｺﾞｼｯｸM-PRO" w:eastAsia="HG丸ｺﾞｼｯｸM-PRO" w:hAnsi="HG丸ｺﾞｼｯｸM-PRO" w:hint="eastAsia"/>
                          <w:sz w:val="18"/>
                          <w:szCs w:val="18"/>
                        </w:rPr>
                        <w:t>必要な事案については、レベルに関わらず警察への相談や通報を行う。</w:t>
                      </w:r>
                    </w:p>
                    <w:p w:rsidR="00F47EAB" w:rsidRPr="009C3983" w:rsidRDefault="00F47EAB" w:rsidP="00F47EAB">
                      <w:pPr>
                        <w:spacing w:line="280" w:lineRule="exact"/>
                        <w:ind w:left="180" w:hangingChars="100" w:hanging="180"/>
                        <w:rPr>
                          <w:rFonts w:ascii="HG丸ｺﾞｼｯｸM-PRO" w:eastAsia="HG丸ｺﾞｼｯｸM-PRO" w:hAnsi="HG丸ｺﾞｼｯｸM-PRO"/>
                          <w:color w:val="000000"/>
                          <w:sz w:val="18"/>
                          <w:szCs w:val="18"/>
                        </w:rPr>
                      </w:pPr>
                      <w:r w:rsidRPr="009C3983">
                        <w:rPr>
                          <w:rFonts w:ascii="ＭＳ 明朝" w:hAnsi="ＭＳ 明朝" w:hint="eastAsia"/>
                          <w:color w:val="000000"/>
                          <w:sz w:val="18"/>
                          <w:szCs w:val="18"/>
                        </w:rPr>
                        <w:t>➢</w:t>
                      </w:r>
                      <w:r w:rsidRPr="009C3983">
                        <w:rPr>
                          <w:rFonts w:ascii="HG丸ｺﾞｼｯｸM-PRO" w:eastAsia="HG丸ｺﾞｼｯｸM-PRO" w:hAnsi="HG丸ｺﾞｼｯｸM-PRO" w:hint="eastAsia"/>
                          <w:color w:val="000000"/>
                          <w:sz w:val="18"/>
                          <w:szCs w:val="18"/>
                        </w:rPr>
                        <w:t>被害者・保護者の意向（警察への相談・通報・被害届の提出等）をよく聞き、適切に対応する。</w:t>
                      </w:r>
                    </w:p>
                  </w:txbxContent>
                </v:textbox>
              </v:roundrect>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739140</wp:posOffset>
                </wp:positionH>
                <wp:positionV relativeFrom="paragraph">
                  <wp:posOffset>120650</wp:posOffset>
                </wp:positionV>
                <wp:extent cx="5343525" cy="1303020"/>
                <wp:effectExtent l="5715" t="6350" r="22860" b="24130"/>
                <wp:wrapNone/>
                <wp:docPr id="130"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303020"/>
                        </a:xfrm>
                        <a:prstGeom prst="rect">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F47EAB" w:rsidRPr="00DF3BF2" w:rsidRDefault="00F47EAB" w:rsidP="00F47EAB">
                            <w:pPr>
                              <w:spacing w:line="300" w:lineRule="exact"/>
                              <w:jc w:val="center"/>
                              <w:rPr>
                                <w:rFonts w:ascii="ＭＳ Ｐゴシック" w:eastAsia="ＭＳ Ｐゴシック" w:hAnsi="ＭＳ Ｐゴシック"/>
                                <w:sz w:val="20"/>
                                <w:szCs w:val="20"/>
                              </w:rPr>
                            </w:pPr>
                            <w:r>
                              <w:rPr>
                                <w:rFonts w:ascii="ＭＳ ゴシック" w:eastAsia="ＭＳ ゴシック" w:hAnsi="ＭＳ ゴシック" w:hint="eastAsia"/>
                                <w:sz w:val="24"/>
                                <w:szCs w:val="24"/>
                              </w:rPr>
                              <w:t xml:space="preserve">　　　　</w:t>
                            </w:r>
                            <w:bookmarkStart w:id="0" w:name="_GoBack"/>
                            <w:bookmarkEnd w:id="0"/>
                            <w:r w:rsidRPr="00C763FE">
                              <w:rPr>
                                <w:rFonts w:ascii="ＭＳ ゴシック" w:eastAsia="ＭＳ ゴシック" w:hAnsi="ＭＳ ゴシック" w:hint="eastAsia"/>
                                <w:sz w:val="24"/>
                                <w:szCs w:val="24"/>
                              </w:rPr>
                              <w:t>校内委員会の開催</w:t>
                            </w:r>
                            <w:r>
                              <w:rPr>
                                <w:rFonts w:ascii="ＭＳ ゴシック" w:eastAsia="ＭＳ ゴシック" w:hAnsi="ＭＳ ゴシック" w:hint="eastAsia"/>
                                <w:sz w:val="24"/>
                                <w:szCs w:val="24"/>
                              </w:rPr>
                              <w:t xml:space="preserve">　</w:t>
                            </w:r>
                            <w:r w:rsidRPr="00874DD2">
                              <w:rPr>
                                <w:rFonts w:ascii="ＭＳ Ｐゴシック" w:eastAsia="ＭＳ Ｐゴシック" w:hAnsi="ＭＳ Ｐゴシック" w:hint="eastAsia"/>
                                <w:sz w:val="20"/>
                                <w:szCs w:val="20"/>
                              </w:rPr>
                              <w:t>《レベルを協議し、対応の検討と役割分担を行う》</w:t>
                            </w:r>
                          </w:p>
                          <w:p w:rsidR="00F47EAB" w:rsidRPr="00744BB9" w:rsidRDefault="00F47EAB" w:rsidP="00F47EAB">
                            <w:pPr>
                              <w:spacing w:line="300" w:lineRule="exact"/>
                              <w:ind w:firstLineChars="600" w:firstLine="1080"/>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メンバー：管理職・生徒指導担当・学年主任・担任・学年教員・養護教諭</w:t>
                            </w:r>
                          </w:p>
                          <w:p w:rsidR="00F47EAB" w:rsidRPr="00DF3BF2" w:rsidRDefault="00F47EAB" w:rsidP="00F47EAB">
                            <w:pPr>
                              <w:spacing w:line="300" w:lineRule="exact"/>
                              <w:ind w:firstLineChars="600" w:firstLine="1080"/>
                              <w:rPr>
                                <w:rFonts w:ascii="HG丸ｺﾞｼｯｸM-PRO" w:eastAsia="HG丸ｺﾞｼｯｸM-PRO" w:hAnsi="HG丸ｺﾞｼｯｸM-PRO"/>
                                <w:sz w:val="18"/>
                                <w:szCs w:val="18"/>
                              </w:rPr>
                            </w:pPr>
                            <w:r w:rsidRPr="00DF3BF2">
                              <w:rPr>
                                <w:rFonts w:ascii="ＭＳ 明朝" w:hAnsi="ＭＳ 明朝" w:cs="ＭＳ 明朝" w:hint="eastAsia"/>
                                <w:sz w:val="18"/>
                                <w:szCs w:val="18"/>
                              </w:rPr>
                              <w:t>➢</w:t>
                            </w:r>
                            <w:r w:rsidRPr="00DF3BF2">
                              <w:rPr>
                                <w:rFonts w:ascii="HG丸ｺﾞｼｯｸM-PRO" w:eastAsia="HG丸ｺﾞｼｯｸM-PRO" w:hAnsi="HG丸ｺﾞｼｯｸM-PRO" w:hint="eastAsia"/>
                                <w:sz w:val="18"/>
                                <w:szCs w:val="18"/>
                              </w:rPr>
                              <w:t>必要に応じ、校長の判断で部活動顧問・</w:t>
                            </w:r>
                            <w:r>
                              <w:rPr>
                                <w:rFonts w:ascii="HG丸ｺﾞｼｯｸM-PRO" w:eastAsia="HG丸ｺﾞｼｯｸM-PRO" w:hAnsi="HG丸ｺﾞｼｯｸM-PRO" w:hint="eastAsia"/>
                                <w:sz w:val="18"/>
                                <w:szCs w:val="18"/>
                              </w:rPr>
                              <w:t>スクールカウンセラー</w:t>
                            </w:r>
                            <w:r w:rsidRPr="00DF3BF2">
                              <w:rPr>
                                <w:rFonts w:ascii="HG丸ｺﾞｼｯｸM-PRO" w:eastAsia="HG丸ｺﾞｼｯｸM-PRO" w:hAnsi="HG丸ｺﾞｼｯｸM-PRO" w:hint="eastAsia"/>
                                <w:sz w:val="18"/>
                                <w:szCs w:val="18"/>
                              </w:rPr>
                              <w:t>を加えることが可</w:t>
                            </w:r>
                          </w:p>
                          <w:p w:rsidR="00F47EAB" w:rsidRPr="00744BB9" w:rsidRDefault="00F47EAB" w:rsidP="00F47EAB">
                            <w:pPr>
                              <w:spacing w:line="300" w:lineRule="exact"/>
                              <w:ind w:firstLineChars="600" w:firstLine="1080"/>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☆役割分担（児童生徒からの聴取・聴取後の対応、保護者対応等）</w:t>
                            </w:r>
                          </w:p>
                          <w:p w:rsidR="00F47EAB" w:rsidRPr="00744BB9" w:rsidRDefault="00F47EAB" w:rsidP="00F47EAB">
                            <w:pPr>
                              <w:spacing w:line="30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744BB9">
                              <w:rPr>
                                <w:rFonts w:ascii="HG丸ｺﾞｼｯｸM-PRO" w:eastAsia="HG丸ｺﾞｼｯｸM-PRO" w:hAnsi="HG丸ｺﾞｼｯｸM-PRO" w:hint="eastAsia"/>
                                <w:sz w:val="18"/>
                                <w:szCs w:val="18"/>
                              </w:rPr>
                              <w:t>☆状況の把握…事実を時系列で整理【記録】</w:t>
                            </w:r>
                          </w:p>
                          <w:p w:rsidR="00F47EAB" w:rsidRPr="00744BB9" w:rsidRDefault="00F47EAB" w:rsidP="00F47EAB">
                            <w:pPr>
                              <w:spacing w:line="30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744BB9">
                              <w:rPr>
                                <w:rFonts w:ascii="HG丸ｺﾞｼｯｸM-PRO" w:eastAsia="HG丸ｺﾞｼｯｸM-PRO" w:hAnsi="HG丸ｺﾞｼｯｸM-PRO" w:hint="eastAsia"/>
                                <w:sz w:val="18"/>
                                <w:szCs w:val="18"/>
                              </w:rPr>
                              <w:t>☆対応方針の確認</w:t>
                            </w:r>
                          </w:p>
                          <w:p w:rsidR="00F47EAB" w:rsidRDefault="00F47EAB" w:rsidP="00F47EAB"/>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0" o:spid="_x0000_s1064" style="position:absolute;margin-left:58.2pt;margin-top:9.5pt;width:420.75pt;height:10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">
                <v:shadow on="t" opacity=".5"/>
                <v:textbox inset="5.85pt,2.05mm,5.85pt,.7pt">
                  <w:txbxContent>
                    <w:p w:rsidR="00F47EAB" w:rsidRPr="00DF3BF2" w:rsidRDefault="00F47EAB" w:rsidP="00F47EAB">
                      <w:pPr>
                        <w:spacing w:line="300" w:lineRule="exact"/>
                        <w:jc w:val="center"/>
                        <w:rPr>
                          <w:rFonts w:ascii="ＭＳ Ｐゴシック" w:eastAsia="ＭＳ Ｐゴシック" w:hAnsi="ＭＳ Ｐゴシック" w:hint="eastAsia"/>
                          <w:sz w:val="20"/>
                          <w:szCs w:val="20"/>
                        </w:rPr>
                      </w:pPr>
                      <w:r>
                        <w:rPr>
                          <w:rFonts w:ascii="ＭＳ ゴシック" w:eastAsia="ＭＳ ゴシック" w:hAnsi="ＭＳ ゴシック" w:hint="eastAsia"/>
                          <w:sz w:val="24"/>
                          <w:szCs w:val="24"/>
                        </w:rPr>
                        <w:t xml:space="preserve">　　　　</w:t>
                      </w:r>
                      <w:r w:rsidRPr="00C763FE">
                        <w:rPr>
                          <w:rFonts w:ascii="ＭＳ ゴシック" w:eastAsia="ＭＳ ゴシック" w:hAnsi="ＭＳ ゴシック" w:hint="eastAsia"/>
                          <w:sz w:val="24"/>
                          <w:szCs w:val="24"/>
                        </w:rPr>
                        <w:t>校内委員会の開催</w:t>
                      </w:r>
                      <w:r>
                        <w:rPr>
                          <w:rFonts w:ascii="ＭＳ ゴシック" w:eastAsia="ＭＳ ゴシック" w:hAnsi="ＭＳ ゴシック" w:hint="eastAsia"/>
                          <w:sz w:val="24"/>
                          <w:szCs w:val="24"/>
                        </w:rPr>
                        <w:t xml:space="preserve">　</w:t>
                      </w:r>
                      <w:r w:rsidRPr="00874DD2">
                        <w:rPr>
                          <w:rFonts w:ascii="ＭＳ Ｐゴシック" w:eastAsia="ＭＳ Ｐゴシック" w:hAnsi="ＭＳ Ｐゴシック" w:hint="eastAsia"/>
                          <w:sz w:val="20"/>
                          <w:szCs w:val="20"/>
                        </w:rPr>
                        <w:t>《レベルを協議し、対応の検討と役割分担を行う》</w:t>
                      </w:r>
                    </w:p>
                    <w:p w:rsidR="00F47EAB" w:rsidRPr="00744BB9" w:rsidRDefault="00F47EAB" w:rsidP="00F47EAB">
                      <w:pPr>
                        <w:spacing w:line="300" w:lineRule="exact"/>
                        <w:ind w:firstLineChars="600" w:firstLine="1080"/>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メンバー：管理職・生徒指導担当・学年主任・担任・学年教員・養護教諭</w:t>
                      </w:r>
                    </w:p>
                    <w:p w:rsidR="00F47EAB" w:rsidRPr="00DF3BF2" w:rsidRDefault="00F47EAB" w:rsidP="00F47EAB">
                      <w:pPr>
                        <w:spacing w:line="300" w:lineRule="exact"/>
                        <w:ind w:firstLineChars="600" w:firstLine="1080"/>
                        <w:rPr>
                          <w:rFonts w:ascii="HG丸ｺﾞｼｯｸM-PRO" w:eastAsia="HG丸ｺﾞｼｯｸM-PRO" w:hAnsi="HG丸ｺﾞｼｯｸM-PRO" w:hint="eastAsia"/>
                          <w:sz w:val="18"/>
                          <w:szCs w:val="18"/>
                        </w:rPr>
                      </w:pPr>
                      <w:r w:rsidRPr="00DF3BF2">
                        <w:rPr>
                          <w:rFonts w:ascii="ＭＳ 明朝" w:hAnsi="ＭＳ 明朝" w:cs="ＭＳ 明朝" w:hint="eastAsia"/>
                          <w:sz w:val="18"/>
                          <w:szCs w:val="18"/>
                        </w:rPr>
                        <w:t>➢</w:t>
                      </w:r>
                      <w:r w:rsidRPr="00DF3BF2">
                        <w:rPr>
                          <w:rFonts w:ascii="HG丸ｺﾞｼｯｸM-PRO" w:eastAsia="HG丸ｺﾞｼｯｸM-PRO" w:hAnsi="HG丸ｺﾞｼｯｸM-PRO" w:hint="eastAsia"/>
                          <w:sz w:val="18"/>
                          <w:szCs w:val="18"/>
                        </w:rPr>
                        <w:t>必要に応じ、校長の判断で部活動顧問・</w:t>
                      </w:r>
                      <w:r>
                        <w:rPr>
                          <w:rFonts w:ascii="HG丸ｺﾞｼｯｸM-PRO" w:eastAsia="HG丸ｺﾞｼｯｸM-PRO" w:hAnsi="HG丸ｺﾞｼｯｸM-PRO" w:hint="eastAsia"/>
                          <w:sz w:val="18"/>
                          <w:szCs w:val="18"/>
                        </w:rPr>
                        <w:t>スクールカウンセラー</w:t>
                      </w:r>
                      <w:r w:rsidRPr="00DF3BF2">
                        <w:rPr>
                          <w:rFonts w:ascii="HG丸ｺﾞｼｯｸM-PRO" w:eastAsia="HG丸ｺﾞｼｯｸM-PRO" w:hAnsi="HG丸ｺﾞｼｯｸM-PRO" w:hint="eastAsia"/>
                          <w:sz w:val="18"/>
                          <w:szCs w:val="18"/>
                        </w:rPr>
                        <w:t>を加えることが可</w:t>
                      </w:r>
                    </w:p>
                    <w:p w:rsidR="00F47EAB" w:rsidRPr="00744BB9" w:rsidRDefault="00F47EAB" w:rsidP="00F47EAB">
                      <w:pPr>
                        <w:spacing w:line="300" w:lineRule="exact"/>
                        <w:ind w:firstLineChars="600" w:firstLine="1080"/>
                        <w:rPr>
                          <w:rFonts w:ascii="HG丸ｺﾞｼｯｸM-PRO" w:eastAsia="HG丸ｺﾞｼｯｸM-PRO" w:hAnsi="HG丸ｺﾞｼｯｸM-PRO" w:hint="eastAsia"/>
                          <w:sz w:val="18"/>
                          <w:szCs w:val="18"/>
                        </w:rPr>
                      </w:pPr>
                      <w:r w:rsidRPr="00744BB9">
                        <w:rPr>
                          <w:rFonts w:ascii="HG丸ｺﾞｼｯｸM-PRO" w:eastAsia="HG丸ｺﾞｼｯｸM-PRO" w:hAnsi="HG丸ｺﾞｼｯｸM-PRO" w:hint="eastAsia"/>
                          <w:sz w:val="18"/>
                          <w:szCs w:val="18"/>
                        </w:rPr>
                        <w:t>☆役割分担（児童生徒からの聴取・聴取後の対応、保護者対応等）</w:t>
                      </w:r>
                    </w:p>
                    <w:p w:rsidR="00F47EAB" w:rsidRPr="00744BB9" w:rsidRDefault="00F47EAB" w:rsidP="00F47EAB">
                      <w:pPr>
                        <w:spacing w:line="300" w:lineRule="exact"/>
                        <w:rPr>
                          <w:rFonts w:ascii="HG丸ｺﾞｼｯｸM-PRO" w:eastAsia="HG丸ｺﾞｼｯｸM-PRO" w:hAnsi="HG丸ｺﾞｼｯｸM-PRO" w:hint="eastAsia"/>
                          <w:sz w:val="18"/>
                          <w:szCs w:val="18"/>
                        </w:rPr>
                      </w:pPr>
                      <w:r w:rsidRPr="00744BB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744BB9">
                        <w:rPr>
                          <w:rFonts w:ascii="HG丸ｺﾞｼｯｸM-PRO" w:eastAsia="HG丸ｺﾞｼｯｸM-PRO" w:hAnsi="HG丸ｺﾞｼｯｸM-PRO" w:hint="eastAsia"/>
                          <w:sz w:val="18"/>
                          <w:szCs w:val="18"/>
                        </w:rPr>
                        <w:t>☆状況の把握…事実を時系列で整理【記録】</w:t>
                      </w:r>
                    </w:p>
                    <w:p w:rsidR="00F47EAB" w:rsidRPr="00744BB9" w:rsidRDefault="00F47EAB" w:rsidP="00F47EAB">
                      <w:pPr>
                        <w:spacing w:line="300" w:lineRule="exact"/>
                        <w:rPr>
                          <w:rFonts w:ascii="HG丸ｺﾞｼｯｸM-PRO" w:eastAsia="HG丸ｺﾞｼｯｸM-PRO" w:hAnsi="HG丸ｺﾞｼｯｸM-PRO" w:hint="eastAsia"/>
                          <w:sz w:val="18"/>
                          <w:szCs w:val="18"/>
                        </w:rPr>
                      </w:pPr>
                      <w:r w:rsidRPr="00744BB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744BB9">
                        <w:rPr>
                          <w:rFonts w:ascii="HG丸ｺﾞｼｯｸM-PRO" w:eastAsia="HG丸ｺﾞｼｯｸM-PRO" w:hAnsi="HG丸ｺﾞｼｯｸM-PRO" w:hint="eastAsia"/>
                          <w:sz w:val="18"/>
                          <w:szCs w:val="18"/>
                        </w:rPr>
                        <w:t>☆対応方針の確認</w:t>
                      </w:r>
                    </w:p>
                    <w:p w:rsidR="00F47EAB" w:rsidRDefault="00F47EAB" w:rsidP="00F47EAB"/>
                  </w:txbxContent>
                </v:textbox>
              </v:rect>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708416" behindDoc="0" locked="0" layoutInCell="1" allowOverlap="1">
                <wp:simplePos x="0" y="0"/>
                <wp:positionH relativeFrom="column">
                  <wp:posOffset>739140</wp:posOffset>
                </wp:positionH>
                <wp:positionV relativeFrom="paragraph">
                  <wp:posOffset>53975</wp:posOffset>
                </wp:positionV>
                <wp:extent cx="5343525" cy="600075"/>
                <wp:effectExtent l="5715" t="6350" r="13335" b="12700"/>
                <wp:wrapNone/>
                <wp:docPr id="120" name="グループ化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600075"/>
                          <a:chOff x="2880" y="7500"/>
                          <a:chExt cx="8415" cy="945"/>
                        </a:xfrm>
                      </wpg:grpSpPr>
                      <wps:wsp>
                        <wps:cNvPr id="121" name="AutoShape 35"/>
                        <wps:cNvSpPr>
                          <a:spLocks noChangeArrowheads="1"/>
                        </wps:cNvSpPr>
                        <wps:spPr bwMode="auto">
                          <a:xfrm>
                            <a:off x="2880" y="7770"/>
                            <a:ext cx="8415" cy="405"/>
                          </a:xfrm>
                          <a:prstGeom prst="roundRect">
                            <a:avLst>
                              <a:gd name="adj" fmla="val 0"/>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C763FE" w:rsidRDefault="00F47EAB" w:rsidP="00F47EAB">
                              <w:pPr>
                                <w:spacing w:line="280" w:lineRule="exact"/>
                                <w:ind w:left="200" w:hangingChars="100" w:hanging="200"/>
                                <w:jc w:val="center"/>
                                <w:rPr>
                                  <w:rFonts w:ascii="ＭＳ Ｐ明朝" w:eastAsia="ＭＳ Ｐ明朝" w:hAnsi="ＭＳ Ｐ明朝"/>
                                  <w:sz w:val="20"/>
                                  <w:szCs w:val="20"/>
                                </w:rPr>
                              </w:pPr>
                              <w:r w:rsidRPr="00C763FE">
                                <w:rPr>
                                  <w:rFonts w:ascii="ＭＳ Ｐゴシック" w:eastAsia="ＭＳ Ｐゴシック" w:hAnsi="ＭＳ Ｐゴシック" w:hint="eastAsia"/>
                                  <w:sz w:val="20"/>
                                  <w:szCs w:val="20"/>
                                </w:rPr>
                                <w:t>教育委員会に状況を随時伝え、連携して対応を図る。《報告書の提出》</w:t>
                              </w:r>
                            </w:p>
                          </w:txbxContent>
                        </wps:txbx>
                        <wps:bodyPr rot="0" vert="horz" wrap="square" lIns="74295" tIns="8890" rIns="74295" bIns="8890" anchor="t" anchorCtr="0" upright="1">
                          <a:noAutofit/>
                        </wps:bodyPr>
                      </wps:wsp>
                      <wps:wsp>
                        <wps:cNvPr id="122" name="AutoShape 36"/>
                        <wps:cNvSpPr>
                          <a:spLocks noChangeArrowheads="1"/>
                        </wps:cNvSpPr>
                        <wps:spPr bwMode="auto">
                          <a:xfrm>
                            <a:off x="3810" y="7500"/>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3" name="AutoShape 37"/>
                        <wps:cNvSpPr>
                          <a:spLocks noChangeArrowheads="1"/>
                        </wps:cNvSpPr>
                        <wps:spPr bwMode="auto">
                          <a:xfrm>
                            <a:off x="5850" y="7500"/>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4" name="AutoShape 38"/>
                        <wps:cNvSpPr>
                          <a:spLocks noChangeArrowheads="1"/>
                        </wps:cNvSpPr>
                        <wps:spPr bwMode="auto">
                          <a:xfrm>
                            <a:off x="7845" y="7500"/>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5" name="AutoShape 39"/>
                        <wps:cNvSpPr>
                          <a:spLocks noChangeArrowheads="1"/>
                        </wps:cNvSpPr>
                        <wps:spPr bwMode="auto">
                          <a:xfrm>
                            <a:off x="9795" y="7500"/>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6" name="AutoShape 40"/>
                        <wps:cNvSpPr>
                          <a:spLocks noChangeArrowheads="1"/>
                        </wps:cNvSpPr>
                        <wps:spPr bwMode="auto">
                          <a:xfrm>
                            <a:off x="3810" y="8175"/>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7" name="AutoShape 41"/>
                        <wps:cNvSpPr>
                          <a:spLocks noChangeArrowheads="1"/>
                        </wps:cNvSpPr>
                        <wps:spPr bwMode="auto">
                          <a:xfrm>
                            <a:off x="5850" y="8175"/>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8" name="AutoShape 42"/>
                        <wps:cNvSpPr>
                          <a:spLocks noChangeArrowheads="1"/>
                        </wps:cNvSpPr>
                        <wps:spPr bwMode="auto">
                          <a:xfrm>
                            <a:off x="7845" y="8175"/>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9" name="AutoShape 43"/>
                        <wps:cNvSpPr>
                          <a:spLocks noChangeArrowheads="1"/>
                        </wps:cNvSpPr>
                        <wps:spPr bwMode="auto">
                          <a:xfrm>
                            <a:off x="9795" y="8175"/>
                            <a:ext cx="510" cy="270"/>
                          </a:xfrm>
                          <a:prstGeom prst="downArrow">
                            <a:avLst>
                              <a:gd name="adj1" fmla="val 55685"/>
                              <a:gd name="adj2" fmla="val 52222"/>
                            </a:avLst>
                          </a:prstGeom>
                          <a:gradFill rotWithShape="1">
                            <a:gsLst>
                              <a:gs pos="0">
                                <a:srgbClr val="D8D8D8"/>
                              </a:gs>
                              <a:gs pos="100000">
                                <a:srgbClr val="D8D8D8"/>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0" o:spid="_x0000_s1065" style="position:absolute;margin-left:58.2pt;margin-top:4.25pt;width:420.75pt;height:47.25pt;z-index:251708416" coordorigin="2880,7500" coordsize="84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">
                <v:roundrect id="AutoShape 35" o:spid="_x0000_s1066" style="position:absolute;left:2880;top:7770;width:8415;height:40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">
                  <v:textbox inset="5.85pt,.7pt,5.85pt,.7pt">
                    <w:txbxContent>
                      <w:p w:rsidR="00F47EAB" w:rsidRPr="00C763FE" w:rsidRDefault="00F47EAB" w:rsidP="00F47EAB">
                        <w:pPr>
                          <w:spacing w:line="280" w:lineRule="exact"/>
                          <w:ind w:left="200" w:hangingChars="100" w:hanging="200"/>
                          <w:jc w:val="center"/>
                          <w:rPr>
                            <w:rFonts w:ascii="ＭＳ Ｐ明朝" w:eastAsia="ＭＳ Ｐ明朝" w:hAnsi="ＭＳ Ｐ明朝"/>
                            <w:sz w:val="20"/>
                            <w:szCs w:val="20"/>
                          </w:rPr>
                        </w:pPr>
                        <w:r w:rsidRPr="00C763FE">
                          <w:rPr>
                            <w:rFonts w:ascii="ＭＳ Ｐゴシック" w:eastAsia="ＭＳ Ｐゴシック" w:hAnsi="ＭＳ Ｐゴシック" w:hint="eastAsia"/>
                            <w:sz w:val="20"/>
                            <w:szCs w:val="20"/>
                          </w:rPr>
                          <w:t>教育委員会に状況を随時伝え、連携して対応を図る。《報告書の提出》</w:t>
                        </w:r>
                      </w:p>
                    </w:txbxContent>
                  </v:textbox>
                </v:roundrect>
                <v:shape id="AutoShape 36" o:spid="_x0000_s1067" type="#_x0000_t67" style="position:absolute;left:3810;top:7500;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" adj="10320,4786" fillcolor="#d8d8d8">
                  <v:fill color2="#d8d8d8" rotate="t" focus="100%" type="gradient"/>
                  <v:textbox inset="5.85pt,.7pt,5.85pt,.7pt"/>
                </v:shape>
                <v:shape id="AutoShape 37" o:spid="_x0000_s1068" type="#_x0000_t67" style="position:absolute;left:5850;top:7500;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" adj="10320,4786" fillcolor="#d8d8d8">
                  <v:fill color2="#d8d8d8" rotate="t" focus="100%" type="gradient"/>
                  <v:textbox inset="5.85pt,.7pt,5.85pt,.7pt"/>
                </v:shape>
                <v:shape id="AutoShape 38" o:spid="_x0000_s1069" type="#_x0000_t67" style="position:absolute;left:7845;top:7500;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" adj="10320,4786" fillcolor="#d8d8d8">
                  <v:fill color2="#d8d8d8" rotate="t" focus="100%" type="gradient"/>
                  <v:textbox inset="5.85pt,.7pt,5.85pt,.7pt"/>
                </v:shape>
                <v:shape id="AutoShape 39" o:spid="_x0000_s1070" type="#_x0000_t67" style="position:absolute;left:9795;top:7500;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" adj="10320,4786" fillcolor="#d8d8d8">
                  <v:fill color2="#d8d8d8" rotate="t" focus="100%" type="gradient"/>
                  <v:textbox inset="5.85pt,.7pt,5.85pt,.7pt"/>
                </v:shape>
                <v:shape id="AutoShape 40" o:spid="_x0000_s1071" type="#_x0000_t67" style="position:absolute;left:3810;top:8175;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" adj="10320,4786" fillcolor="#d8d8d8">
                  <v:fill color2="#d8d8d8" rotate="t" focus="100%" type="gradient"/>
                  <v:textbox inset="5.85pt,.7pt,5.85pt,.7pt"/>
                </v:shape>
                <v:shape id="AutoShape 41" o:spid="_x0000_s1072" type="#_x0000_t67" style="position:absolute;left:5850;top:8175;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" adj="10320,4786" fillcolor="#d8d8d8">
                  <v:fill color2="#d8d8d8" rotate="t" focus="100%" type="gradient"/>
                  <v:textbox inset="5.85pt,.7pt,5.85pt,.7pt"/>
                </v:shape>
                <v:shape id="AutoShape 42" o:spid="_x0000_s1073" type="#_x0000_t67" style="position:absolute;left:7845;top:8175;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" adj="10320,4786" fillcolor="#d8d8d8">
                  <v:fill color2="#d8d8d8" rotate="t" focus="100%" type="gradient"/>
                  <v:textbox inset="5.85pt,.7pt,5.85pt,.7pt"/>
                </v:shape>
                <v:shape id="AutoShape 43" o:spid="_x0000_s1074" type="#_x0000_t67" style="position:absolute;left:9795;top:8175;width:5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" adj="10320,4786" fillcolor="#d8d8d8">
                  <v:fill color2="#d8d8d8" rotate="t" focus="100%" type="gradient"/>
                  <v:textbox inset="5.85pt,.7pt,5.85pt,.7pt"/>
                </v:shape>
              </v:group>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709440" behindDoc="0" locked="0" layoutInCell="1" allowOverlap="1">
                <wp:simplePos x="0" y="0"/>
                <wp:positionH relativeFrom="column">
                  <wp:posOffset>-784860</wp:posOffset>
                </wp:positionH>
                <wp:positionV relativeFrom="paragraph">
                  <wp:posOffset>196850</wp:posOffset>
                </wp:positionV>
                <wp:extent cx="1295400" cy="1466850"/>
                <wp:effectExtent l="5715" t="6350" r="13335" b="12700"/>
                <wp:wrapNone/>
                <wp:docPr id="116" name="グループ化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466850"/>
                          <a:chOff x="660" y="8445"/>
                          <a:chExt cx="2040" cy="2310"/>
                        </a:xfrm>
                      </wpg:grpSpPr>
                      <wps:wsp>
                        <wps:cNvPr id="117" name="Rectangle 45"/>
                        <wps:cNvSpPr>
                          <a:spLocks noChangeArrowheads="1"/>
                        </wps:cNvSpPr>
                        <wps:spPr bwMode="auto">
                          <a:xfrm>
                            <a:off x="660" y="8535"/>
                            <a:ext cx="2040" cy="2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レベルⅠ</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管理職に報告し、担任・学年が把握し、注意・指導を行うレベル</w:t>
                              </w:r>
                            </w:p>
                          </w:txbxContent>
                        </wps:txbx>
                        <wps:bodyPr rot="0" vert="horz" wrap="square" lIns="74295" tIns="8890" rIns="74295" bIns="8890" anchor="t" anchorCtr="0" upright="1">
                          <a:noAutofit/>
                        </wps:bodyPr>
                      </wps:wsp>
                      <wps:wsp>
                        <wps:cNvPr id="118" name="Rectangle 46"/>
                        <wps:cNvSpPr>
                          <a:spLocks noChangeArrowheads="1"/>
                        </wps:cNvSpPr>
                        <wps:spPr bwMode="auto">
                          <a:xfrm>
                            <a:off x="660" y="8445"/>
                            <a:ext cx="2040" cy="34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レベルⅠ</w:t>
                              </w:r>
                            </w:p>
                          </w:txbxContent>
                        </wps:txbx>
                        <wps:bodyPr rot="0" vert="horz" wrap="square" lIns="74295" tIns="8890" rIns="74295" bIns="8890" anchor="t" anchorCtr="0" upright="1">
                          <a:noAutofit/>
                        </wps:bodyPr>
                      </wps:wsp>
                      <wps:wsp>
                        <wps:cNvPr id="119" name="Rectangle 47"/>
                        <wps:cNvSpPr>
                          <a:spLocks noChangeArrowheads="1"/>
                        </wps:cNvSpPr>
                        <wps:spPr bwMode="auto">
                          <a:xfrm>
                            <a:off x="771" y="9875"/>
                            <a:ext cx="1815" cy="760"/>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担任・学年教員で対応し、解決を図る。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6" o:spid="_x0000_s1075" style="position:absolute;margin-left:-61.8pt;margin-top:15.5pt;width:102pt;height:115.5pt;z-index:251709440" coordorigin="660,8445" coordsize="20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">
                <v:rect id="Rectangle 45" o:spid="_x0000_s1076" style="position:absolute;left:660;top:8535;width:2040;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">
                  <v:textbox inset="5.85pt,.7pt,5.85pt,.7pt">
                    <w:txbxContent>
                      <w:p w:rsidR="00F47EAB" w:rsidRDefault="00F47EAB" w:rsidP="00F47EAB">
                        <w:pPr>
                          <w:spacing w:line="280" w:lineRule="exact"/>
                          <w:jc w:val="center"/>
                          <w:rPr>
                            <w:rFonts w:ascii="ＭＳ Ｐゴシック" w:eastAsia="ＭＳ Ｐゴシック" w:hAnsi="ＭＳ Ｐゴシック" w:hint="eastAsia"/>
                            <w:sz w:val="20"/>
                            <w:szCs w:val="20"/>
                          </w:rPr>
                        </w:pPr>
                        <w:r w:rsidRPr="00F74718">
                          <w:rPr>
                            <w:rFonts w:ascii="ＭＳ Ｐゴシック" w:eastAsia="ＭＳ Ｐゴシック" w:hAnsi="ＭＳ Ｐゴシック" w:hint="eastAsia"/>
                            <w:sz w:val="20"/>
                            <w:szCs w:val="20"/>
                          </w:rPr>
                          <w:t>レベルⅠ</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管理職に報告し、担任・学年が把握し、注意・指導を行うレベル</w:t>
                        </w:r>
                      </w:p>
                    </w:txbxContent>
                  </v:textbox>
                </v:rect>
                <v:rect id="Rectangle 46" o:spid="_x0000_s1077" style="position:absolute;left:660;top:8445;width:20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" fillcolor="#d8d8d8">
                  <v:textbox inset="5.85pt,.7pt,5.85pt,.7pt">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レベルⅠ</w:t>
                        </w:r>
                      </w:p>
                    </w:txbxContent>
                  </v:textbox>
                </v:rect>
                <v:rect id="Rectangle 47" o:spid="_x0000_s1078" style="position:absolute;left:771;top:9875;width:1815;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" fillcolor="#d8d8d8">
                  <v:textbox inset="5.85pt,.7pt,5.85pt,.7pt">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担任・学年教員で対応し、解決を図る。</w:t>
                        </w:r>
                      </w:p>
                    </w:txbxContent>
                  </v:textbox>
                </v:rect>
              </v:group>
            </w:pict>
          </mc:Fallback>
        </mc:AlternateContent>
      </w:r>
      <w:r>
        <w:rPr>
          <w:rFonts w:ascii="ＭＳ ゴシック" w:eastAsia="ＭＳ ゴシック" w:hAnsi="ＭＳ ゴシック" w:hint="eastAsia"/>
          <w:b/>
          <w:noProof/>
          <w:sz w:val="28"/>
          <w:szCs w:val="28"/>
        </w:rPr>
        <mc:AlternateContent>
          <mc:Choice Requires="wpg">
            <w:drawing>
              <wp:anchor distT="0" distB="0" distL="114300" distR="114300" simplePos="0" relativeHeight="251710464" behindDoc="0" locked="0" layoutInCell="1" allowOverlap="1">
                <wp:simplePos x="0" y="0"/>
                <wp:positionH relativeFrom="column">
                  <wp:posOffset>739140</wp:posOffset>
                </wp:positionH>
                <wp:positionV relativeFrom="paragraph">
                  <wp:posOffset>196850</wp:posOffset>
                </wp:positionV>
                <wp:extent cx="5353050" cy="2543175"/>
                <wp:effectExtent l="5715" t="6350" r="13335" b="1270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2543175"/>
                          <a:chOff x="2865" y="8445"/>
                          <a:chExt cx="8430" cy="4005"/>
                        </a:xfrm>
                      </wpg:grpSpPr>
                      <wps:wsp>
                        <wps:cNvPr id="104" name="Rectangle 49"/>
                        <wps:cNvSpPr>
                          <a:spLocks noChangeArrowheads="1"/>
                        </wps:cNvSpPr>
                        <wps:spPr bwMode="auto">
                          <a:xfrm>
                            <a:off x="2865" y="8535"/>
                            <a:ext cx="2040" cy="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Ⅱ</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管理職・生徒指導部（担当）を含めた学校全体で共通理解を図り指導・改善を行うレベル</w:t>
                              </w:r>
                            </w:p>
                          </w:txbxContent>
                        </wps:txbx>
                        <wps:bodyPr rot="0" vert="horz" wrap="square" lIns="74295" tIns="8890" rIns="74295" bIns="8890" anchor="t" anchorCtr="0" upright="1">
                          <a:noAutofit/>
                        </wps:bodyPr>
                      </wps:wsp>
                      <wps:wsp>
                        <wps:cNvPr id="105" name="Rectangle 50"/>
                        <wps:cNvSpPr>
                          <a:spLocks noChangeArrowheads="1"/>
                        </wps:cNvSpPr>
                        <wps:spPr bwMode="auto">
                          <a:xfrm>
                            <a:off x="4995" y="8535"/>
                            <a:ext cx="2040" cy="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Ⅲ</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警察や関係機関と連携して校内での指導を行うレベル</w:t>
                              </w:r>
                            </w:p>
                          </w:txbxContent>
                        </wps:txbx>
                        <wps:bodyPr rot="0" vert="horz" wrap="square" lIns="74295" tIns="8890" rIns="74295" bIns="8890" anchor="t" anchorCtr="0" upright="1">
                          <a:noAutofit/>
                        </wps:bodyPr>
                      </wps:wsp>
                      <wps:wsp>
                        <wps:cNvPr id="106" name="Rectangle 51"/>
                        <wps:cNvSpPr>
                          <a:spLocks noChangeArrowheads="1"/>
                        </wps:cNvSpPr>
                        <wps:spPr bwMode="auto">
                          <a:xfrm>
                            <a:off x="7110" y="8535"/>
                            <a:ext cx="2040" cy="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jc w:val="center"/>
                                <w:rPr>
                                  <w:rFonts w:ascii="ＭＳ Ｐゴシック" w:eastAsia="ＭＳ Ｐゴシック" w:hAnsi="ＭＳ Ｐゴシック"/>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Ⅳ</w:t>
                              </w:r>
                            </w:p>
                            <w:p w:rsidR="00F47EAB" w:rsidRPr="00744BB9" w:rsidRDefault="00F47EAB" w:rsidP="00F47EAB">
                              <w:pPr>
                                <w:spacing w:line="26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教育委員会が主導的役割を担い、学校管理規則に則り出席停止措置を行い、警察等と連携し校外での指導を行うレベル</w:t>
                              </w:r>
                            </w:p>
                            <w:p w:rsidR="00F47EAB" w:rsidRDefault="00F47EAB" w:rsidP="00F47EAB"/>
                          </w:txbxContent>
                        </wps:txbx>
                        <wps:bodyPr rot="0" vert="horz" wrap="square" lIns="74295" tIns="8890" rIns="74295" bIns="8890" anchor="t" anchorCtr="0" upright="1">
                          <a:noAutofit/>
                        </wps:bodyPr>
                      </wps:wsp>
                      <wps:wsp>
                        <wps:cNvPr id="107" name="Rectangle 52"/>
                        <wps:cNvSpPr>
                          <a:spLocks noChangeArrowheads="1"/>
                        </wps:cNvSpPr>
                        <wps:spPr bwMode="auto">
                          <a:xfrm>
                            <a:off x="9255" y="8535"/>
                            <a:ext cx="2040" cy="3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レベルⅤ</w:t>
                              </w:r>
                            </w:p>
                            <w:p w:rsidR="00F47EAB" w:rsidRPr="00744BB9" w:rsidRDefault="00F47EAB" w:rsidP="00F47EA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学校・教育委員会から警察・福祉機関</w:t>
                              </w:r>
                              <w:r w:rsidRPr="00744BB9">
                                <w:rPr>
                                  <w:rFonts w:ascii="HG丸ｺﾞｼｯｸM-PRO" w:eastAsia="HG丸ｺﾞｼｯｸM-PRO" w:hAnsi="HG丸ｺﾞｼｯｸM-PRO" w:hint="eastAsia"/>
                                  <w:sz w:val="18"/>
                                  <w:szCs w:val="18"/>
                                </w:rPr>
                                <w:t>等、外部機関に対応の主体が移るレベル</w:t>
                              </w:r>
                            </w:p>
                          </w:txbxContent>
                        </wps:txbx>
                        <wps:bodyPr rot="0" vert="horz" wrap="square" lIns="74295" tIns="8890" rIns="74295" bIns="8890" anchor="t" anchorCtr="0" upright="1">
                          <a:noAutofit/>
                        </wps:bodyPr>
                      </wps:wsp>
                      <wps:wsp>
                        <wps:cNvPr id="108" name="Rectangle 53"/>
                        <wps:cNvSpPr>
                          <a:spLocks noChangeArrowheads="1"/>
                        </wps:cNvSpPr>
                        <wps:spPr bwMode="auto">
                          <a:xfrm>
                            <a:off x="2865" y="8445"/>
                            <a:ext cx="2040" cy="34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レベルⅡ</w:t>
                              </w:r>
                            </w:p>
                          </w:txbxContent>
                        </wps:txbx>
                        <wps:bodyPr rot="0" vert="horz" wrap="square" lIns="74295" tIns="8890" rIns="74295" bIns="8890" anchor="t" anchorCtr="0" upright="1">
                          <a:noAutofit/>
                        </wps:bodyPr>
                      </wps:wsp>
                      <wps:wsp>
                        <wps:cNvPr id="109" name="Rectangle 54"/>
                        <wps:cNvSpPr>
                          <a:spLocks noChangeArrowheads="1"/>
                        </wps:cNvSpPr>
                        <wps:spPr bwMode="auto">
                          <a:xfrm>
                            <a:off x="4995" y="8445"/>
                            <a:ext cx="2040" cy="34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レベルⅢ</w:t>
                              </w:r>
                            </w:p>
                          </w:txbxContent>
                        </wps:txbx>
                        <wps:bodyPr rot="0" vert="horz" wrap="square" lIns="74295" tIns="8890" rIns="74295" bIns="8890" anchor="t" anchorCtr="0" upright="1">
                          <a:noAutofit/>
                        </wps:bodyPr>
                      </wps:wsp>
                      <wps:wsp>
                        <wps:cNvPr id="110" name="Rectangle 55"/>
                        <wps:cNvSpPr>
                          <a:spLocks noChangeArrowheads="1"/>
                        </wps:cNvSpPr>
                        <wps:spPr bwMode="auto">
                          <a:xfrm>
                            <a:off x="7110" y="8445"/>
                            <a:ext cx="2040" cy="34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レベルⅣ</w:t>
                              </w:r>
                            </w:p>
                          </w:txbxContent>
                        </wps:txbx>
                        <wps:bodyPr rot="0" vert="horz" wrap="square" lIns="74295" tIns="8890" rIns="74295" bIns="8890" anchor="t" anchorCtr="0" upright="1">
                          <a:noAutofit/>
                        </wps:bodyPr>
                      </wps:wsp>
                      <wps:wsp>
                        <wps:cNvPr id="111" name="Rectangle 56"/>
                        <wps:cNvSpPr>
                          <a:spLocks noChangeArrowheads="1"/>
                        </wps:cNvSpPr>
                        <wps:spPr bwMode="auto">
                          <a:xfrm>
                            <a:off x="9255" y="8445"/>
                            <a:ext cx="2040" cy="34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レベルⅤ</w:t>
                              </w:r>
                            </w:p>
                          </w:txbxContent>
                        </wps:txbx>
                        <wps:bodyPr rot="0" vert="horz" wrap="square" lIns="74295" tIns="8890" rIns="74295" bIns="8890" anchor="t" anchorCtr="0" upright="1">
                          <a:noAutofit/>
                        </wps:bodyPr>
                      </wps:wsp>
                      <wps:wsp>
                        <wps:cNvPr id="112" name="Rectangle 57"/>
                        <wps:cNvSpPr>
                          <a:spLocks noChangeArrowheads="1"/>
                        </wps:cNvSpPr>
                        <wps:spPr bwMode="auto">
                          <a:xfrm>
                            <a:off x="2955" y="10470"/>
                            <a:ext cx="1815" cy="1830"/>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担任・学年教員とともに、管理職・生徒指導担当が指導し、同じことが繰り返されないよう保護者を交えて指導する。</w:t>
                              </w:r>
                            </w:p>
                          </w:txbxContent>
                        </wps:txbx>
                        <wps:bodyPr rot="0" vert="horz" wrap="square" lIns="74295" tIns="8890" rIns="74295" bIns="8890" anchor="t" anchorCtr="0" upright="1">
                          <a:noAutofit/>
                        </wps:bodyPr>
                      </wps:wsp>
                      <wps:wsp>
                        <wps:cNvPr id="113" name="Rectangle 58"/>
                        <wps:cNvSpPr>
                          <a:spLocks noChangeArrowheads="1"/>
                        </wps:cNvSpPr>
                        <wps:spPr bwMode="auto">
                          <a:xfrm>
                            <a:off x="5145" y="10470"/>
                            <a:ext cx="1815" cy="1830"/>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管理職が警察・福祉部局と連携し、指導計画を立て学校で指導するとともに、保護者にも働きかけ家庭で指導する。</w:t>
                              </w:r>
                            </w:p>
                          </w:txbxContent>
                        </wps:txbx>
                        <wps:bodyPr rot="0" vert="horz" wrap="square" lIns="74295" tIns="8890" rIns="74295" bIns="8890" anchor="t" anchorCtr="0" upright="1">
                          <a:noAutofit/>
                        </wps:bodyPr>
                      </wps:wsp>
                      <wps:wsp>
                        <wps:cNvPr id="114" name="Rectangle 59"/>
                        <wps:cNvSpPr>
                          <a:spLocks noChangeArrowheads="1"/>
                        </wps:cNvSpPr>
                        <wps:spPr bwMode="auto">
                          <a:xfrm>
                            <a:off x="7230" y="10470"/>
                            <a:ext cx="1815" cy="1830"/>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教育委員会</w:t>
                              </w:r>
                              <w:r w:rsidRPr="001A6AF1">
                                <w:rPr>
                                  <w:rFonts w:ascii="ＭＳ Ｐゴシック" w:eastAsia="ＭＳ Ｐゴシック" w:hAnsi="ＭＳ Ｐゴシック" w:hint="eastAsia"/>
                                  <w:sz w:val="18"/>
                                  <w:szCs w:val="18"/>
                                </w:rPr>
                                <w:t>が出席停止を行い、指導計画に基づき、家庭・校外で指導する。</w:t>
                              </w:r>
                            </w:p>
                          </w:txbxContent>
                        </wps:txbx>
                        <wps:bodyPr rot="0" vert="horz" wrap="square" lIns="74295" tIns="8890" rIns="74295" bIns="8890" anchor="t" anchorCtr="0" upright="1">
                          <a:noAutofit/>
                        </wps:bodyPr>
                      </wps:wsp>
                      <wps:wsp>
                        <wps:cNvPr id="115" name="Rectangle 60"/>
                        <wps:cNvSpPr>
                          <a:spLocks noChangeArrowheads="1"/>
                        </wps:cNvSpPr>
                        <wps:spPr bwMode="auto">
                          <a:xfrm>
                            <a:off x="9375" y="10470"/>
                            <a:ext cx="1815" cy="1830"/>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教育委員会が主導で、警察・福祉機関</w:t>
                              </w:r>
                              <w:r w:rsidRPr="001A6AF1">
                                <w:rPr>
                                  <w:rFonts w:ascii="ＭＳ Ｐゴシック" w:eastAsia="ＭＳ Ｐゴシック" w:hAnsi="ＭＳ Ｐゴシック" w:hint="eastAsia"/>
                                  <w:sz w:val="18"/>
                                  <w:szCs w:val="18"/>
                                </w:rPr>
                                <w:t>・児童</w:t>
                              </w:r>
                              <w:r>
                                <w:rPr>
                                  <w:rFonts w:ascii="ＭＳ Ｐゴシック" w:eastAsia="ＭＳ Ｐゴシック" w:hAnsi="ＭＳ Ｐゴシック" w:hint="eastAsia"/>
                                  <w:sz w:val="18"/>
                                  <w:szCs w:val="18"/>
                                </w:rPr>
                                <w:t>福祉</w:t>
                              </w:r>
                              <w:r w:rsidRPr="001A6AF1">
                                <w:rPr>
                                  <w:rFonts w:ascii="ＭＳ Ｐゴシック" w:eastAsia="ＭＳ Ｐゴシック" w:hAnsi="ＭＳ Ｐゴシック" w:hint="eastAsia"/>
                                  <w:sz w:val="18"/>
                                  <w:szCs w:val="18"/>
                                </w:rPr>
                                <w:t>施設等と学校の連携を図り</w:t>
                              </w:r>
                              <w:r>
                                <w:rPr>
                                  <w:rFonts w:ascii="ＭＳ Ｐゴシック" w:eastAsia="ＭＳ Ｐゴシック" w:hAnsi="ＭＳ Ｐゴシック" w:hint="eastAsia"/>
                                  <w:sz w:val="18"/>
                                  <w:szCs w:val="18"/>
                                </w:rPr>
                                <w:t>、</w:t>
                              </w:r>
                              <w:r w:rsidRPr="001A6AF1">
                                <w:rPr>
                                  <w:rFonts w:ascii="ＭＳ Ｐゴシック" w:eastAsia="ＭＳ Ｐゴシック" w:hAnsi="ＭＳ Ｐゴシック" w:hint="eastAsia"/>
                                  <w:sz w:val="18"/>
                                  <w:szCs w:val="18"/>
                                </w:rPr>
                                <w:t>対応する。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3" o:spid="_x0000_s1079" style="position:absolute;margin-left:58.2pt;margin-top:15.5pt;width:421.5pt;height:200.25pt;z-index:251710464" coordorigin="2865,8445" coordsize="8430,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">
                <v:rect id="Rectangle 49" o:spid="_x0000_s1080" style="position:absolute;left:2865;top:8535;width:2040;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">
                  <v:textbox inset="5.85pt,.7pt,5.85pt,.7pt">
                    <w:txbxContent>
                      <w:p w:rsidR="00F47EAB" w:rsidRDefault="00F47EAB" w:rsidP="00F47EAB">
                        <w:pPr>
                          <w:spacing w:line="280" w:lineRule="exact"/>
                          <w:jc w:val="center"/>
                          <w:rPr>
                            <w:rFonts w:ascii="ＭＳ Ｐゴシック" w:eastAsia="ＭＳ Ｐゴシック" w:hAnsi="ＭＳ Ｐゴシック" w:hint="eastAsia"/>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Ⅱ</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管理職・生徒指導部（担当）を含めた学校全体で共通理解を図り指導・改善を行うレベル</w:t>
                        </w:r>
                      </w:p>
                    </w:txbxContent>
                  </v:textbox>
                </v:rect>
                <v:rect id="Rectangle 50" o:spid="_x0000_s1081" style="position:absolute;left:4995;top:8535;width:2040;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">
                  <v:textbox inset="5.85pt,.7pt,5.85pt,.7pt">
                    <w:txbxContent>
                      <w:p w:rsidR="00F47EAB" w:rsidRDefault="00F47EAB" w:rsidP="00F47EAB">
                        <w:pPr>
                          <w:spacing w:line="280" w:lineRule="exact"/>
                          <w:jc w:val="center"/>
                          <w:rPr>
                            <w:rFonts w:ascii="ＭＳ Ｐゴシック" w:eastAsia="ＭＳ Ｐゴシック" w:hAnsi="ＭＳ Ｐゴシック" w:hint="eastAsia"/>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Ⅲ</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警察や関係機関と連携して校内での指導を行うレベル</w:t>
                        </w:r>
                      </w:p>
                    </w:txbxContent>
                  </v:textbox>
                </v:rect>
                <v:rect id="Rectangle 51" o:spid="_x0000_s1082" style="position:absolute;left:7110;top:8535;width:2040;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">
                  <v:textbox inset="5.85pt,.7pt,5.85pt,.7pt">
                    <w:txbxContent>
                      <w:p w:rsidR="00F47EAB" w:rsidRDefault="00F47EAB" w:rsidP="00F47EAB">
                        <w:pPr>
                          <w:spacing w:line="280" w:lineRule="exact"/>
                          <w:jc w:val="center"/>
                          <w:rPr>
                            <w:rFonts w:ascii="ＭＳ Ｐゴシック" w:eastAsia="ＭＳ Ｐゴシック" w:hAnsi="ＭＳ Ｐゴシック" w:hint="eastAsia"/>
                            <w:sz w:val="20"/>
                            <w:szCs w:val="20"/>
                          </w:rPr>
                        </w:pPr>
                        <w:r w:rsidRPr="00F74718">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Ⅳ</w:t>
                        </w:r>
                      </w:p>
                      <w:p w:rsidR="00F47EAB" w:rsidRPr="00744BB9" w:rsidRDefault="00F47EAB" w:rsidP="00F47EAB">
                        <w:pPr>
                          <w:spacing w:line="26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教育委員会が主導的役割を担い、学校管理規則に則り出席停止措置を行い、警察等と連携し校外での指導を行うレベル</w:t>
                        </w:r>
                      </w:p>
                      <w:p w:rsidR="00F47EAB" w:rsidRDefault="00F47EAB" w:rsidP="00F47EAB"/>
                    </w:txbxContent>
                  </v:textbox>
                </v:rect>
                <v:rect id="Rectangle 52" o:spid="_x0000_s1083" style="position:absolute;left:9255;top:8535;width:2040;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">
                  <v:textbox inset="5.85pt,.7pt,5.85pt,.7pt">
                    <w:txbxContent>
                      <w:p w:rsidR="00F47EAB" w:rsidRDefault="00F47EAB" w:rsidP="00F47EAB">
                        <w:pPr>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レベルⅤ</w:t>
                        </w:r>
                      </w:p>
                      <w:p w:rsidR="00F47EAB" w:rsidRPr="00744BB9" w:rsidRDefault="00F47EAB" w:rsidP="00F47EA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学校・教育委員会から警察・福祉機関</w:t>
                        </w:r>
                        <w:r w:rsidRPr="00744BB9">
                          <w:rPr>
                            <w:rFonts w:ascii="HG丸ｺﾞｼｯｸM-PRO" w:eastAsia="HG丸ｺﾞｼｯｸM-PRO" w:hAnsi="HG丸ｺﾞｼｯｸM-PRO" w:hint="eastAsia"/>
                            <w:sz w:val="18"/>
                            <w:szCs w:val="18"/>
                          </w:rPr>
                          <w:t>等、外部機関に対応の主体が移るレベル</w:t>
                        </w:r>
                      </w:p>
                    </w:txbxContent>
                  </v:textbox>
                </v:rect>
                <v:rect id="Rectangle 53" o:spid="_x0000_s1084" style="position:absolute;left:2865;top:8445;width:20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" fillcolor="#d8d8d8">
                  <v:textbox inset="5.85pt,.7pt,5.85pt,.7pt">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レベルⅡ</w:t>
                        </w:r>
                      </w:p>
                    </w:txbxContent>
                  </v:textbox>
                </v:rect>
                <v:rect id="Rectangle 54" o:spid="_x0000_s1085" style="position:absolute;left:4995;top:8445;width:20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" fillcolor="#d8d8d8">
                  <v:textbox inset="5.85pt,.7pt,5.85pt,.7pt">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レベルⅢ</w:t>
                        </w:r>
                      </w:p>
                    </w:txbxContent>
                  </v:textbox>
                </v:rect>
                <v:rect id="Rectangle 55" o:spid="_x0000_s1086" style="position:absolute;left:7110;top:8445;width:20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" fillcolor="#d8d8d8">
                  <v:textbox inset="5.85pt,.7pt,5.85pt,.7pt">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レベルⅣ</w:t>
                        </w:r>
                      </w:p>
                    </w:txbxContent>
                  </v:textbox>
                </v:rect>
                <v:rect id="Rectangle 56" o:spid="_x0000_s1087" style="position:absolute;left:9255;top:8445;width:20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" fillcolor="#d8d8d8">
                  <v:textbox inset="5.85pt,.7pt,5.85pt,.7pt">
                    <w:txbxContent>
                      <w:p w:rsidR="00F47EAB" w:rsidRPr="009A7F4D" w:rsidRDefault="00F47EAB" w:rsidP="00F47EAB">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レベルⅤ</w:t>
                        </w:r>
                      </w:p>
                    </w:txbxContent>
                  </v:textbox>
                </v:rect>
                <v:rect id="Rectangle 57" o:spid="_x0000_s1088" style="position:absolute;left:2955;top:10470;width:181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" fillcolor="#d8d8d8">
                  <v:textbox inset="5.85pt,.7pt,5.85pt,.7pt">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担任・学年教員とともに、管理職・生徒指導担当が指導し、同じことが繰り返されないよう保護者を交えて指導する。</w:t>
                        </w:r>
                      </w:p>
                    </w:txbxContent>
                  </v:textbox>
                </v:rect>
                <v:rect id="Rectangle 58" o:spid="_x0000_s1089" style="position:absolute;left:5145;top:10470;width:181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" fillcolor="#d8d8d8">
                  <v:textbox inset="5.85pt,.7pt,5.85pt,.7pt">
                    <w:txbxContent>
                      <w:p w:rsidR="00F47EAB" w:rsidRPr="001A6AF1" w:rsidRDefault="00F47EAB" w:rsidP="00F47EAB">
                        <w:pPr>
                          <w:spacing w:line="280" w:lineRule="exact"/>
                          <w:rPr>
                            <w:rFonts w:ascii="ＭＳ Ｐゴシック" w:eastAsia="ＭＳ Ｐゴシック" w:hAnsi="ＭＳ Ｐゴシック"/>
                            <w:sz w:val="18"/>
                            <w:szCs w:val="18"/>
                          </w:rPr>
                        </w:pPr>
                        <w:r w:rsidRPr="001A6AF1">
                          <w:rPr>
                            <w:rFonts w:ascii="ＭＳ Ｐゴシック" w:eastAsia="ＭＳ Ｐゴシック" w:hAnsi="ＭＳ Ｐゴシック" w:hint="eastAsia"/>
                            <w:sz w:val="18"/>
                            <w:szCs w:val="18"/>
                          </w:rPr>
                          <w:t>管理職が警察・福祉部局と連携し、指導計画を立て学校で指導するとともに、保護者にも働きかけ家庭で指導する。</w:t>
                        </w:r>
                      </w:p>
                    </w:txbxContent>
                  </v:textbox>
                </v:rect>
                <v:rect id="Rectangle 59" o:spid="_x0000_s1090" style="position:absolute;left:7230;top:10470;width:181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" fillcolor="#d8d8d8">
                  <v:textbox inset="5.85pt,.7pt,5.85pt,.7pt">
                    <w:txbxContent>
                      <w:p w:rsidR="00F47EAB" w:rsidRPr="001A6AF1" w:rsidRDefault="00F47EAB" w:rsidP="00F47EAB">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教育委員会</w:t>
                        </w:r>
                        <w:r w:rsidRPr="001A6AF1">
                          <w:rPr>
                            <w:rFonts w:ascii="ＭＳ Ｐゴシック" w:eastAsia="ＭＳ Ｐゴシック" w:hAnsi="ＭＳ Ｐゴシック" w:hint="eastAsia"/>
                            <w:sz w:val="18"/>
                            <w:szCs w:val="18"/>
                          </w:rPr>
                          <w:t>が出席停止を行い、指導計画に基づき、家庭・校外で指導する。</w:t>
                        </w:r>
                      </w:p>
                    </w:txbxContent>
                  </v:textbox>
                </v:rect>
                <v:rect id="Rectangle 60" o:spid="_x0000_s1091" style="position:absolute;left:9375;top:10470;width:1815;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" fillcolor="#d8d8d8">
                  <v:textbox inset="5.85pt,.7pt,5.85pt,.7pt">
                    <w:txbxContent>
                      <w:p w:rsidR="00F47EAB" w:rsidRPr="001A6AF1" w:rsidRDefault="00F47EAB" w:rsidP="00F47EAB">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教育委員会が主導で、警察・福祉機関</w:t>
                        </w:r>
                        <w:r w:rsidRPr="001A6AF1">
                          <w:rPr>
                            <w:rFonts w:ascii="ＭＳ Ｐゴシック" w:eastAsia="ＭＳ Ｐゴシック" w:hAnsi="ＭＳ Ｐゴシック" w:hint="eastAsia"/>
                            <w:sz w:val="18"/>
                            <w:szCs w:val="18"/>
                          </w:rPr>
                          <w:t>・児童</w:t>
                        </w:r>
                        <w:r>
                          <w:rPr>
                            <w:rFonts w:ascii="ＭＳ Ｐゴシック" w:eastAsia="ＭＳ Ｐゴシック" w:hAnsi="ＭＳ Ｐゴシック" w:hint="eastAsia"/>
                            <w:sz w:val="18"/>
                            <w:szCs w:val="18"/>
                          </w:rPr>
                          <w:t>福祉</w:t>
                        </w:r>
                        <w:r w:rsidRPr="001A6AF1">
                          <w:rPr>
                            <w:rFonts w:ascii="ＭＳ Ｐゴシック" w:eastAsia="ＭＳ Ｐゴシック" w:hAnsi="ＭＳ Ｐゴシック" w:hint="eastAsia"/>
                            <w:sz w:val="18"/>
                            <w:szCs w:val="18"/>
                          </w:rPr>
                          <w:t>施設等と学校の連携を図り</w:t>
                        </w:r>
                        <w:r>
                          <w:rPr>
                            <w:rFonts w:ascii="ＭＳ Ｐゴシック" w:eastAsia="ＭＳ Ｐゴシック" w:hAnsi="ＭＳ Ｐゴシック" w:hint="eastAsia"/>
                            <w:sz w:val="18"/>
                            <w:szCs w:val="18"/>
                          </w:rPr>
                          <w:t>、</w:t>
                        </w:r>
                        <w:r w:rsidRPr="001A6AF1">
                          <w:rPr>
                            <w:rFonts w:ascii="ＭＳ Ｐゴシック" w:eastAsia="ＭＳ Ｐゴシック" w:hAnsi="ＭＳ Ｐゴシック" w:hint="eastAsia"/>
                            <w:sz w:val="18"/>
                            <w:szCs w:val="18"/>
                          </w:rPr>
                          <w:t>対応する。</w:t>
                        </w:r>
                      </w:p>
                    </w:txbxContent>
                  </v:textbox>
                </v:rect>
              </v:group>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36064" behindDoc="0" locked="0" layoutInCell="1" allowOverlap="1">
                <wp:simplePos x="0" y="0"/>
                <wp:positionH relativeFrom="column">
                  <wp:posOffset>-375285</wp:posOffset>
                </wp:positionH>
                <wp:positionV relativeFrom="paragraph">
                  <wp:posOffset>292100</wp:posOffset>
                </wp:positionV>
                <wp:extent cx="635" cy="400050"/>
                <wp:effectExtent l="91440" t="15875" r="88900" b="31750"/>
                <wp:wrapNone/>
                <wp:docPr id="102" name="直線矢印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050"/>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CCEC41" id="_x0000_t32" coordsize="21600,21600" o:spt="32" o:oned="t" path="m,l21600,21600e" filled="f">
                <v:path arrowok="t" fillok="f" o:connecttype="none"/>
                <o:lock v:ext="edit" shapetype="t"/>
              </v:shapetype>
              <v:shape id="直線矢印コネクタ 102" o:spid="_x0000_s1026" type="#_x0000_t32" style="position:absolute;left:0;text-align:left;margin-left:-29.55pt;margin-top:23pt;width:.05pt;height:31.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" strokeweight="2pt">
                <v:stroke dashstyle="1 1" endarrow="block" endarrowwidth="wide"/>
              </v:shape>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148590</wp:posOffset>
                </wp:positionH>
                <wp:positionV relativeFrom="paragraph">
                  <wp:posOffset>292100</wp:posOffset>
                </wp:positionV>
                <wp:extent cx="0" cy="933450"/>
                <wp:effectExtent l="91440" t="15875" r="89535" b="22225"/>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4F2BCC" id="直線矢印コネクタ 101" o:spid="_x0000_s1026" type="#_x0000_t32" style="position:absolute;left:0;text-align:left;margin-left:11.7pt;margin-top:23pt;width:0;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" strokeweight="2pt">
                <v:stroke dashstyle="1 1" endarrow="block" endarrowwidth="wide"/>
              </v:shape>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35040" behindDoc="0" locked="0" layoutInCell="1" allowOverlap="1">
                <wp:simplePos x="0" y="0"/>
                <wp:positionH relativeFrom="column">
                  <wp:posOffset>-714375</wp:posOffset>
                </wp:positionH>
                <wp:positionV relativeFrom="paragraph">
                  <wp:posOffset>234950</wp:posOffset>
                </wp:positionV>
                <wp:extent cx="691515" cy="276225"/>
                <wp:effectExtent l="9525" t="6350" r="13335" b="1270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76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1A6AF1" w:rsidRDefault="00F47EAB" w:rsidP="00F47EAB">
                            <w:pPr>
                              <w:spacing w:line="28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対応可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92" style="position:absolute;margin-left:-56.25pt;margin-top:18.5pt;width:54.4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">
                <v:textbox inset="5.85pt,.7pt,5.85pt,.7pt">
                  <w:txbxContent>
                    <w:p w:rsidR="00F47EAB" w:rsidRPr="001A6AF1" w:rsidRDefault="00F47EAB" w:rsidP="00F47EAB">
                      <w:pPr>
                        <w:spacing w:line="28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対応可</w:t>
                      </w:r>
                    </w:p>
                  </w:txbxContent>
                </v:textbox>
              </v:rect>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-714375</wp:posOffset>
                </wp:positionH>
                <wp:positionV relativeFrom="paragraph">
                  <wp:posOffset>311150</wp:posOffset>
                </wp:positionV>
                <wp:extent cx="1333500" cy="247650"/>
                <wp:effectExtent l="9525" t="6350" r="9525" b="1270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SC、SSWとの連携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93" style="position:absolute;margin-left:-56.25pt;margin-top:24.5pt;width:10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">
                <v:textbox inset="5.85pt,.7pt,5.85pt,.7pt">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SC</w:t>
                      </w:r>
                      <w:r w:rsidRPr="00C763FE">
                        <w:rPr>
                          <w:rFonts w:ascii="ＭＳ Ｐゴシック" w:eastAsia="ＭＳ Ｐゴシック" w:hAnsi="ＭＳ Ｐゴシック" w:hint="eastAsia"/>
                          <w:sz w:val="20"/>
                          <w:szCs w:val="20"/>
                        </w:rPr>
                        <w:t>、SSWとの連携</w:t>
                      </w:r>
                    </w:p>
                  </w:txbxContent>
                </v:textbox>
              </v:rect>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-784860</wp:posOffset>
                </wp:positionH>
                <wp:positionV relativeFrom="paragraph">
                  <wp:posOffset>339725</wp:posOffset>
                </wp:positionV>
                <wp:extent cx="1714500" cy="1047750"/>
                <wp:effectExtent l="15240" t="15875" r="13335" b="12700"/>
                <wp:wrapNone/>
                <wp:docPr id="98" name="楕円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47750"/>
                        </a:xfrm>
                        <a:prstGeom prst="ellipse">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C763FE" w:rsidRDefault="00F47EAB" w:rsidP="00F47EAB">
                            <w:pPr>
                              <w:spacing w:line="280" w:lineRule="exact"/>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再発防止に向けて</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継続的な観察・指導</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保護者との連携</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関係機関との連携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8" o:spid="_x0000_s1094" style="position:absolute;margin-left:-61.8pt;margin-top:26.75pt;width:13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" strokeweight="2pt">
                <v:textbox inset="5.85pt,.7pt,5.85pt,.7pt">
                  <w:txbxContent>
                    <w:p w:rsidR="00F47EAB" w:rsidRPr="00C763FE" w:rsidRDefault="00F47EAB" w:rsidP="00F47EAB">
                      <w:pPr>
                        <w:spacing w:line="280" w:lineRule="exact"/>
                        <w:rPr>
                          <w:rFonts w:ascii="ＭＳ Ｐゴシック" w:eastAsia="ＭＳ Ｐゴシック" w:hAnsi="ＭＳ Ｐゴシック" w:hint="eastAsia"/>
                          <w:sz w:val="20"/>
                          <w:szCs w:val="20"/>
                        </w:rPr>
                      </w:pPr>
                      <w:r w:rsidRPr="00C763FE">
                        <w:rPr>
                          <w:rFonts w:ascii="ＭＳ Ｐゴシック" w:eastAsia="ＭＳ Ｐゴシック" w:hAnsi="ＭＳ Ｐゴシック" w:hint="eastAsia"/>
                          <w:sz w:val="20"/>
                          <w:szCs w:val="20"/>
                        </w:rPr>
                        <w:t>再発防止に向けて</w:t>
                      </w:r>
                    </w:p>
                    <w:p w:rsidR="00F47EAB" w:rsidRPr="00744BB9" w:rsidRDefault="00F47EAB" w:rsidP="00F47EAB">
                      <w:pPr>
                        <w:spacing w:line="280" w:lineRule="exact"/>
                        <w:rPr>
                          <w:rFonts w:ascii="HG丸ｺﾞｼｯｸM-PRO" w:eastAsia="HG丸ｺﾞｼｯｸM-PRO" w:hAnsi="HG丸ｺﾞｼｯｸM-PRO" w:hint="eastAsia"/>
                          <w:sz w:val="18"/>
                          <w:szCs w:val="18"/>
                        </w:rPr>
                      </w:pPr>
                      <w:r w:rsidRPr="00744BB9">
                        <w:rPr>
                          <w:rFonts w:ascii="HG丸ｺﾞｼｯｸM-PRO" w:eastAsia="HG丸ｺﾞｼｯｸM-PRO" w:hAnsi="HG丸ｺﾞｼｯｸM-PRO" w:hint="eastAsia"/>
                          <w:sz w:val="18"/>
                          <w:szCs w:val="18"/>
                        </w:rPr>
                        <w:t>継続的な観察・指導</w:t>
                      </w:r>
                    </w:p>
                    <w:p w:rsidR="00F47EAB" w:rsidRPr="00744BB9" w:rsidRDefault="00F47EAB" w:rsidP="00F47EAB">
                      <w:pPr>
                        <w:spacing w:line="280" w:lineRule="exact"/>
                        <w:rPr>
                          <w:rFonts w:ascii="HG丸ｺﾞｼｯｸM-PRO" w:eastAsia="HG丸ｺﾞｼｯｸM-PRO" w:hAnsi="HG丸ｺﾞｼｯｸM-PRO" w:hint="eastAsia"/>
                          <w:sz w:val="18"/>
                          <w:szCs w:val="18"/>
                        </w:rPr>
                      </w:pPr>
                      <w:r w:rsidRPr="00744BB9">
                        <w:rPr>
                          <w:rFonts w:ascii="HG丸ｺﾞｼｯｸM-PRO" w:eastAsia="HG丸ｺﾞｼｯｸM-PRO" w:hAnsi="HG丸ｺﾞｼｯｸM-PRO" w:hint="eastAsia"/>
                          <w:sz w:val="18"/>
                          <w:szCs w:val="18"/>
                        </w:rPr>
                        <w:t>保護者との連携</w:t>
                      </w:r>
                    </w:p>
                    <w:p w:rsidR="00F47EAB" w:rsidRPr="00744BB9" w:rsidRDefault="00F47EAB" w:rsidP="00F47EAB">
                      <w:pPr>
                        <w:spacing w:line="280" w:lineRule="exact"/>
                        <w:rPr>
                          <w:rFonts w:ascii="HG丸ｺﾞｼｯｸM-PRO" w:eastAsia="HG丸ｺﾞｼｯｸM-PRO" w:hAnsi="HG丸ｺﾞｼｯｸM-PRO"/>
                          <w:sz w:val="18"/>
                          <w:szCs w:val="18"/>
                        </w:rPr>
                      </w:pPr>
                      <w:r w:rsidRPr="00744BB9">
                        <w:rPr>
                          <w:rFonts w:ascii="HG丸ｺﾞｼｯｸM-PRO" w:eastAsia="HG丸ｺﾞｼｯｸM-PRO" w:hAnsi="HG丸ｺﾞｼｯｸM-PRO" w:hint="eastAsia"/>
                          <w:sz w:val="18"/>
                          <w:szCs w:val="18"/>
                        </w:rPr>
                        <w:t>関係機関との連携</w:t>
                      </w:r>
                    </w:p>
                  </w:txbxContent>
                </v:textbox>
              </v:oval>
            </w:pict>
          </mc:Fallback>
        </mc:AlternateContent>
      </w:r>
      <w:r>
        <w:rPr>
          <w:rFonts w:ascii="ＭＳ ゴシック" w:eastAsia="ＭＳ ゴシック" w:hAnsi="ＭＳ ゴシック" w:hint="eastAsia"/>
          <w:b/>
          <w:noProof/>
          <w:sz w:val="28"/>
          <w:szCs w:val="28"/>
        </w:rPr>
        <mc:AlternateContent>
          <mc:Choice Requires="wpg">
            <w:drawing>
              <wp:anchor distT="0" distB="0" distL="114300" distR="114300" simplePos="0" relativeHeight="251717632" behindDoc="0" locked="0" layoutInCell="1" allowOverlap="1">
                <wp:simplePos x="0" y="0"/>
                <wp:positionH relativeFrom="column">
                  <wp:posOffset>739140</wp:posOffset>
                </wp:positionH>
                <wp:positionV relativeFrom="paragraph">
                  <wp:posOffset>-3175</wp:posOffset>
                </wp:positionV>
                <wp:extent cx="5343525" cy="857250"/>
                <wp:effectExtent l="5715" t="15875" r="22860" b="2222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857250"/>
                          <a:chOff x="2880" y="12450"/>
                          <a:chExt cx="8415" cy="1350"/>
                        </a:xfrm>
                      </wpg:grpSpPr>
                      <wps:wsp>
                        <wps:cNvPr id="89" name="Rectangle 68"/>
                        <wps:cNvSpPr>
                          <a:spLocks noChangeArrowheads="1"/>
                        </wps:cNvSpPr>
                        <wps:spPr bwMode="auto">
                          <a:xfrm>
                            <a:off x="2880" y="12735"/>
                            <a:ext cx="8415" cy="390"/>
                          </a:xfrm>
                          <a:prstGeom prst="rect">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市町村問題解決チームの支援要請</w:t>
                              </w:r>
                            </w:p>
                          </w:txbxContent>
                        </wps:txbx>
                        <wps:bodyPr rot="0" vert="horz" wrap="square" lIns="74295" tIns="8890" rIns="74295" bIns="8890" anchor="t" anchorCtr="0" upright="1">
                          <a:noAutofit/>
                        </wps:bodyPr>
                      </wps:wsp>
                      <wps:wsp>
                        <wps:cNvPr id="90" name="Rectangle 69"/>
                        <wps:cNvSpPr>
                          <a:spLocks noChangeArrowheads="1"/>
                        </wps:cNvSpPr>
                        <wps:spPr bwMode="auto">
                          <a:xfrm>
                            <a:off x="4980" y="13410"/>
                            <a:ext cx="6300" cy="390"/>
                          </a:xfrm>
                          <a:prstGeom prst="rect">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府教育委員会緊急支援チームの派遣要請</w:t>
                              </w:r>
                            </w:p>
                          </w:txbxContent>
                        </wps:txbx>
                        <wps:bodyPr rot="0" vert="horz" wrap="square" lIns="74295" tIns="8890" rIns="74295" bIns="8890" anchor="t" anchorCtr="0" upright="1">
                          <a:noAutofit/>
                        </wps:bodyPr>
                      </wps:wsp>
                      <wps:wsp>
                        <wps:cNvPr id="91" name="AutoShape 70"/>
                        <wps:cNvCnPr>
                          <a:cxnSpLocks noChangeShapeType="1"/>
                        </wps:cNvCnPr>
                        <wps:spPr bwMode="auto">
                          <a:xfrm>
                            <a:off x="6000" y="13125"/>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71"/>
                        <wps:cNvCnPr>
                          <a:cxnSpLocks noChangeShapeType="1"/>
                        </wps:cNvCnPr>
                        <wps:spPr bwMode="auto">
                          <a:xfrm>
                            <a:off x="10140" y="13125"/>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AutoShape 72"/>
                        <wps:cNvCnPr>
                          <a:cxnSpLocks noChangeShapeType="1"/>
                        </wps:cNvCnPr>
                        <wps:spPr bwMode="auto">
                          <a:xfrm>
                            <a:off x="8145" y="13125"/>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73"/>
                        <wps:cNvCnPr>
                          <a:cxnSpLocks noChangeShapeType="1"/>
                        </wps:cNvCnPr>
                        <wps:spPr bwMode="auto">
                          <a:xfrm>
                            <a:off x="10140" y="12450"/>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74"/>
                        <wps:cNvCnPr>
                          <a:cxnSpLocks noChangeShapeType="1"/>
                        </wps:cNvCnPr>
                        <wps:spPr bwMode="auto">
                          <a:xfrm>
                            <a:off x="8145" y="12450"/>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AutoShape 75"/>
                        <wps:cNvCnPr>
                          <a:cxnSpLocks noChangeShapeType="1"/>
                        </wps:cNvCnPr>
                        <wps:spPr bwMode="auto">
                          <a:xfrm>
                            <a:off x="6000" y="12450"/>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AutoShape 76"/>
                        <wps:cNvCnPr>
                          <a:cxnSpLocks noChangeShapeType="1"/>
                        </wps:cNvCnPr>
                        <wps:spPr bwMode="auto">
                          <a:xfrm>
                            <a:off x="3810" y="12450"/>
                            <a:ext cx="0" cy="285"/>
                          </a:xfrm>
                          <a:prstGeom prst="straightConnector1">
                            <a:avLst/>
                          </a:prstGeom>
                          <a:noFill/>
                          <a:ln w="25400">
                            <a:solidFill>
                              <a:srgbClr val="000000"/>
                            </a:solidFill>
                            <a:prstDash val="sysDot"/>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88" o:spid="_x0000_s1095" style="position:absolute;margin-left:58.2pt;margin-top:-.25pt;width:420.75pt;height:67.5pt;z-index:251717632" coordorigin="2880,12450" coordsize="8415,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">
                <v:rect id="Rectangle 68" o:spid="_x0000_s1096" style="position:absolute;left:2880;top:12735;width:84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">
                  <v:shadow on="t" opacity=".5"/>
                  <v:textbox inset="5.85pt,.7pt,5.85pt,.7pt">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市町村問題解決チームの支援要請</w:t>
                        </w:r>
                      </w:p>
                    </w:txbxContent>
                  </v:textbox>
                </v:rect>
                <v:rect id="Rectangle 69" o:spid="_x0000_s1097" style="position:absolute;left:4980;top:13410;width:63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">
                  <v:shadow on="t" opacity=".5"/>
                  <v:textbox inset="5.85pt,.7pt,5.85pt,.7pt">
                    <w:txbxContent>
                      <w:p w:rsidR="00F47EAB" w:rsidRPr="00C763FE" w:rsidRDefault="00F47EAB" w:rsidP="00F47EAB">
                        <w:pPr>
                          <w:spacing w:line="280" w:lineRule="exact"/>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府教育委員会緊急支援チームの派遣要請</w:t>
                        </w:r>
                      </w:p>
                    </w:txbxContent>
                  </v:textbox>
                </v:rect>
                <v:shape id="AutoShape 70" o:spid="_x0000_s1098" type="#_x0000_t32" style="position:absolute;left:6000;top:1312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" strokeweight="2pt">
                  <v:stroke dashstyle="1 1" endarrow="block" endarrowwidth="wide"/>
                </v:shape>
                <v:shape id="AutoShape 71" o:spid="_x0000_s1099" type="#_x0000_t32" style="position:absolute;left:10140;top:1312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" strokeweight="2pt">
                  <v:stroke dashstyle="1 1" endarrow="block" endarrowwidth="wide"/>
                </v:shape>
                <v:shape id="AutoShape 72" o:spid="_x0000_s1100" type="#_x0000_t32" style="position:absolute;left:8145;top:1312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" strokeweight="2pt">
                  <v:stroke dashstyle="1 1" endarrow="block" endarrowwidth="wide"/>
                </v:shape>
                <v:shape id="AutoShape 73" o:spid="_x0000_s1101" type="#_x0000_t32" style="position:absolute;left:10140;top:1245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" strokeweight="2pt">
                  <v:stroke dashstyle="1 1" endarrow="block" endarrowwidth="wide"/>
                </v:shape>
                <v:shape id="AutoShape 74" o:spid="_x0000_s1102" type="#_x0000_t32" style="position:absolute;left:8145;top:1245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" strokeweight="2pt">
                  <v:stroke dashstyle="1 1" endarrow="block" endarrowwidth="wide"/>
                </v:shape>
                <v:shape id="AutoShape 75" o:spid="_x0000_s1103" type="#_x0000_t32" style="position:absolute;left:6000;top:1245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" strokeweight="2pt">
                  <v:stroke dashstyle="1 1" endarrow="block" endarrowwidth="wide"/>
                </v:shape>
                <v:shape id="AutoShape 76" o:spid="_x0000_s1104" type="#_x0000_t32" style="position:absolute;left:3810;top:1245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" strokeweight="2pt">
                  <v:stroke dashstyle="1 1" endarrow="block" endarrowwidth="wide"/>
                </v:shape>
              </v:group>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777240</wp:posOffset>
                </wp:positionH>
                <wp:positionV relativeFrom="paragraph">
                  <wp:posOffset>396875</wp:posOffset>
                </wp:positionV>
                <wp:extent cx="5295900" cy="485775"/>
                <wp:effectExtent l="15240" t="15875" r="13335" b="12700"/>
                <wp:wrapNone/>
                <wp:docPr id="87" name="ストライプ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95900" cy="485775"/>
                        </a:xfrm>
                        <a:prstGeom prst="stripedRightArrow">
                          <a:avLst>
                            <a:gd name="adj1" fmla="val 53991"/>
                            <a:gd name="adj2" fmla="val 92162"/>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C763FE" w:rsidRDefault="00F47EAB" w:rsidP="00F47EAB">
                            <w:pPr>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改善が見られた場合、校内での対応を継続し、見守る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7" o:spid="_x0000_s1105" type="#_x0000_t93" style="position:absolute;margin-left:61.2pt;margin-top:31.25pt;width:417pt;height:38.2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" adj="19774,4969" fillcolor="#d8d8d8">
                <v:textbox inset="5.85pt,.7pt,5.85pt,.7pt">
                  <w:txbxContent>
                    <w:p w:rsidR="00F47EAB" w:rsidRPr="00C763FE" w:rsidRDefault="00F47EAB" w:rsidP="00F47EAB">
                      <w:pPr>
                        <w:jc w:val="center"/>
                        <w:rPr>
                          <w:rFonts w:ascii="ＭＳ Ｐゴシック" w:eastAsia="ＭＳ Ｐゴシック" w:hAnsi="ＭＳ Ｐゴシック"/>
                          <w:sz w:val="20"/>
                          <w:szCs w:val="20"/>
                        </w:rPr>
                      </w:pPr>
                      <w:r w:rsidRPr="00C763FE">
                        <w:rPr>
                          <w:rFonts w:ascii="ＭＳ Ｐゴシック" w:eastAsia="ＭＳ Ｐゴシック" w:hAnsi="ＭＳ Ｐゴシック" w:hint="eastAsia"/>
                          <w:sz w:val="20"/>
                          <w:szCs w:val="20"/>
                        </w:rPr>
                        <w:t>改善が見られた場合、校内での対応を継続し、見守る</w:t>
                      </w:r>
                    </w:p>
                  </w:txbxContent>
                </v:textbox>
              </v:shape>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-784860</wp:posOffset>
                </wp:positionH>
                <wp:positionV relativeFrom="paragraph">
                  <wp:posOffset>149225</wp:posOffset>
                </wp:positionV>
                <wp:extent cx="6896100" cy="1047750"/>
                <wp:effectExtent l="5715" t="6350" r="13335" b="12700"/>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47750"/>
                        </a:xfrm>
                        <a:prstGeom prst="roundRect">
                          <a:avLst>
                            <a:gd name="adj" fmla="val 0"/>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0F61B1" w:rsidRDefault="00F47EAB" w:rsidP="00F47EAB">
                            <w:pPr>
                              <w:spacing w:line="280" w:lineRule="exact"/>
                              <w:ind w:left="240" w:hangingChars="100" w:hanging="240"/>
                              <w:jc w:val="center"/>
                              <w:rPr>
                                <w:rFonts w:ascii="ＭＳ ゴシック" w:eastAsia="ＭＳ ゴシック" w:hAnsi="ＭＳ ゴシック" w:cs="ＭＳ 明朝"/>
                                <w:sz w:val="24"/>
                                <w:szCs w:val="24"/>
                              </w:rPr>
                            </w:pPr>
                            <w:r w:rsidRPr="000F61B1">
                              <w:rPr>
                                <w:rFonts w:ascii="ＭＳ ゴシック" w:eastAsia="ＭＳ ゴシック" w:hAnsi="ＭＳ ゴシック" w:cs="ＭＳ 明朝" w:hint="eastAsia"/>
                                <w:sz w:val="24"/>
                                <w:szCs w:val="24"/>
                              </w:rPr>
                              <w:t>留 意 事 項</w:t>
                            </w:r>
                          </w:p>
                          <w:p w:rsidR="00F47EAB" w:rsidRPr="00935C82" w:rsidRDefault="00F47EAB" w:rsidP="00F47EAB">
                            <w:pPr>
                              <w:spacing w:line="280" w:lineRule="exact"/>
                              <w:ind w:left="180" w:hangingChars="100" w:hanging="180"/>
                              <w:rPr>
                                <w:rFonts w:ascii="HG丸ｺﾞｼｯｸM-PRO" w:eastAsia="HG丸ｺﾞｼｯｸM-PRO" w:hAnsi="HG丸ｺﾞｼｯｸM-PRO"/>
                                <w:sz w:val="18"/>
                                <w:szCs w:val="18"/>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対応は、教育委員会への報告・相談を大切にし、レベルⅠ</w:t>
                            </w:r>
                            <w:r>
                              <w:rPr>
                                <w:rFonts w:ascii="HG丸ｺﾞｼｯｸM-PRO" w:eastAsia="HG丸ｺﾞｼｯｸM-PRO" w:hAnsi="HG丸ｺﾞｼｯｸM-PRO" w:hint="eastAsia"/>
                                <w:sz w:val="18"/>
                                <w:szCs w:val="18"/>
                              </w:rPr>
                              <w:t>・</w:t>
                            </w:r>
                            <w:r w:rsidRPr="00935C82">
                              <w:rPr>
                                <w:rFonts w:ascii="HG丸ｺﾞｼｯｸM-PRO" w:eastAsia="HG丸ｺﾞｼｯｸM-PRO" w:hAnsi="HG丸ｺﾞｼｯｸM-PRO" w:hint="eastAsia"/>
                                <w:sz w:val="18"/>
                                <w:szCs w:val="18"/>
                              </w:rPr>
                              <w:t>Ⅱでも警察と</w:t>
                            </w:r>
                            <w:r w:rsidRPr="009708F0">
                              <w:rPr>
                                <w:rFonts w:ascii="HG丸ｺﾞｼｯｸM-PRO" w:eastAsia="HG丸ｺﾞｼｯｸM-PRO" w:hAnsi="HG丸ｺﾞｼｯｸM-PRO" w:hint="eastAsia"/>
                                <w:color w:val="000000"/>
                                <w:sz w:val="18"/>
                                <w:szCs w:val="18"/>
                              </w:rPr>
                              <w:t>必要に応じて</w:t>
                            </w:r>
                            <w:r w:rsidRPr="00935C82">
                              <w:rPr>
                                <w:rFonts w:ascii="HG丸ｺﾞｼｯｸM-PRO" w:eastAsia="HG丸ｺﾞｼｯｸM-PRO" w:hAnsi="HG丸ｺﾞｼｯｸM-PRO" w:hint="eastAsia"/>
                                <w:sz w:val="18"/>
                                <w:szCs w:val="18"/>
                              </w:rPr>
                              <w:t>連携を図ることが考えられる。</w:t>
                            </w:r>
                          </w:p>
                          <w:p w:rsidR="00F47EAB" w:rsidRPr="00935C82" w:rsidRDefault="00F47EAB" w:rsidP="00F47EAB">
                            <w:pPr>
                              <w:spacing w:line="280" w:lineRule="exact"/>
                              <w:ind w:left="180" w:hangingChars="100" w:hanging="180"/>
                              <w:rPr>
                                <w:rFonts w:ascii="HG丸ｺﾞｼｯｸM-PRO" w:eastAsia="HG丸ｺﾞｼｯｸM-PRO" w:hAnsi="HG丸ｺﾞｼｯｸM-PRO"/>
                                <w:sz w:val="18"/>
                                <w:szCs w:val="18"/>
                              </w:rPr>
                            </w:pPr>
                            <w:r w:rsidRPr="00935C82">
                              <w:rPr>
                                <w:rFonts w:ascii="ＭＳ 明朝" w:hAnsi="ＭＳ 明朝" w:cs="ＭＳ 明朝" w:hint="eastAsia"/>
                                <w:sz w:val="18"/>
                                <w:szCs w:val="18"/>
                              </w:rPr>
                              <w:t>➢</w:t>
                            </w:r>
                            <w:r>
                              <w:rPr>
                                <w:rFonts w:ascii="HG丸ｺﾞｼｯｸM-PRO" w:eastAsia="HG丸ｺﾞｼｯｸM-PRO" w:hAnsi="HG丸ｺﾞｼｯｸM-PRO" w:hint="eastAsia"/>
                                <w:sz w:val="18"/>
                                <w:szCs w:val="18"/>
                              </w:rPr>
                              <w:t>レベルⅠ～Ⅲは学校主体の対応だ</w:t>
                            </w:r>
                            <w:r w:rsidRPr="00935C82">
                              <w:rPr>
                                <w:rFonts w:ascii="HG丸ｺﾞｼｯｸM-PRO" w:eastAsia="HG丸ｺﾞｼｯｸM-PRO" w:hAnsi="HG丸ｺﾞｼｯｸM-PRO" w:hint="eastAsia"/>
                                <w:sz w:val="18"/>
                                <w:szCs w:val="18"/>
                              </w:rPr>
                              <w:t>が</w:t>
                            </w:r>
                            <w:r>
                              <w:rPr>
                                <w:rFonts w:ascii="HG丸ｺﾞｼｯｸM-PRO" w:eastAsia="HG丸ｺﾞｼｯｸM-PRO" w:hAnsi="HG丸ｺﾞｼｯｸM-PRO" w:hint="eastAsia"/>
                                <w:sz w:val="18"/>
                                <w:szCs w:val="18"/>
                              </w:rPr>
                              <w:t>、校長が問題行動をどのレベルの行為として扱うかの判断に迷う場合</w:t>
                            </w:r>
                            <w:r w:rsidRPr="00935C82">
                              <w:rPr>
                                <w:rFonts w:ascii="HG丸ｺﾞｼｯｸM-PRO" w:eastAsia="HG丸ｺﾞｼｯｸM-PRO" w:hAnsi="HG丸ｺﾞｼｯｸM-PRO" w:hint="eastAsia"/>
                                <w:sz w:val="18"/>
                                <w:szCs w:val="18"/>
                              </w:rPr>
                              <w:t>、教育委員会に相談する。</w:t>
                            </w:r>
                          </w:p>
                          <w:p w:rsidR="00F47EAB" w:rsidRPr="00935C82" w:rsidRDefault="00F47EAB" w:rsidP="00F47EAB">
                            <w:pPr>
                              <w:spacing w:line="280" w:lineRule="exact"/>
                              <w:ind w:left="180" w:hangingChars="100" w:hanging="180"/>
                              <w:rPr>
                                <w:rFonts w:ascii="HG丸ｺﾞｼｯｸM-PRO" w:eastAsia="HG丸ｺﾞｼｯｸM-PRO" w:hAnsi="HG丸ｺﾞｼｯｸM-PRO"/>
                                <w:sz w:val="18"/>
                                <w:szCs w:val="18"/>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いかなるレベルであっても同様の問題行動を繰り返す場合、ひとつ上の重いレベルとして対応する。</w:t>
                            </w:r>
                          </w:p>
                          <w:p w:rsidR="00F47EAB" w:rsidRPr="005617F3" w:rsidRDefault="00F47EAB" w:rsidP="00F47EAB">
                            <w:pPr>
                              <w:spacing w:line="280" w:lineRule="exact"/>
                              <w:ind w:left="180" w:hangingChars="100" w:hanging="180"/>
                              <w:rPr>
                                <w:rFonts w:ascii="HG丸ｺﾞｼｯｸM-PRO" w:eastAsia="HG丸ｺﾞｼｯｸM-PRO" w:hAnsi="HG丸ｺﾞｼｯｸM-PRO"/>
                                <w:sz w:val="16"/>
                                <w:szCs w:val="16"/>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児童生徒間暴力・対教師暴力等は、上記チャートに従いレベルⅢ以上に位置付け、警察等と連携し、毅然とした姿勢で対応する。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6" o:spid="_x0000_s1106" style="position:absolute;margin-left:-61.8pt;margin-top:11.75pt;width:543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">
                <v:stroke dashstyle="dash"/>
                <v:textbox inset="5.85pt,.7pt,5.85pt,.7pt">
                  <w:txbxContent>
                    <w:p w:rsidR="00F47EAB" w:rsidRPr="000F61B1" w:rsidRDefault="00F47EAB" w:rsidP="00F47EAB">
                      <w:pPr>
                        <w:spacing w:line="280" w:lineRule="exact"/>
                        <w:ind w:left="240" w:hangingChars="100" w:hanging="240"/>
                        <w:jc w:val="center"/>
                        <w:rPr>
                          <w:rFonts w:ascii="ＭＳ ゴシック" w:eastAsia="ＭＳ ゴシック" w:hAnsi="ＭＳ ゴシック" w:cs="ＭＳ 明朝" w:hint="eastAsia"/>
                          <w:sz w:val="24"/>
                          <w:szCs w:val="24"/>
                        </w:rPr>
                      </w:pPr>
                      <w:r w:rsidRPr="000F61B1">
                        <w:rPr>
                          <w:rFonts w:ascii="ＭＳ ゴシック" w:eastAsia="ＭＳ ゴシック" w:hAnsi="ＭＳ ゴシック" w:cs="ＭＳ 明朝" w:hint="eastAsia"/>
                          <w:sz w:val="24"/>
                          <w:szCs w:val="24"/>
                        </w:rPr>
                        <w:t>留 意 事 項</w:t>
                      </w:r>
                    </w:p>
                    <w:p w:rsidR="00F47EAB" w:rsidRPr="00935C82" w:rsidRDefault="00F47EAB" w:rsidP="00F47EAB">
                      <w:pPr>
                        <w:spacing w:line="280" w:lineRule="exact"/>
                        <w:ind w:left="180" w:hangingChars="100" w:hanging="180"/>
                        <w:rPr>
                          <w:rFonts w:ascii="HG丸ｺﾞｼｯｸM-PRO" w:eastAsia="HG丸ｺﾞｼｯｸM-PRO" w:hAnsi="HG丸ｺﾞｼｯｸM-PRO" w:hint="eastAsia"/>
                          <w:sz w:val="18"/>
                          <w:szCs w:val="18"/>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対応は、教育委員会への報告・相談を大切にし、レベルⅠ</w:t>
                      </w:r>
                      <w:r>
                        <w:rPr>
                          <w:rFonts w:ascii="HG丸ｺﾞｼｯｸM-PRO" w:eastAsia="HG丸ｺﾞｼｯｸM-PRO" w:hAnsi="HG丸ｺﾞｼｯｸM-PRO" w:hint="eastAsia"/>
                          <w:sz w:val="18"/>
                          <w:szCs w:val="18"/>
                        </w:rPr>
                        <w:t>・</w:t>
                      </w:r>
                      <w:r w:rsidRPr="00935C82">
                        <w:rPr>
                          <w:rFonts w:ascii="HG丸ｺﾞｼｯｸM-PRO" w:eastAsia="HG丸ｺﾞｼｯｸM-PRO" w:hAnsi="HG丸ｺﾞｼｯｸM-PRO" w:hint="eastAsia"/>
                          <w:sz w:val="18"/>
                          <w:szCs w:val="18"/>
                        </w:rPr>
                        <w:t>Ⅱでも警察と</w:t>
                      </w:r>
                      <w:r w:rsidRPr="009708F0">
                        <w:rPr>
                          <w:rFonts w:ascii="HG丸ｺﾞｼｯｸM-PRO" w:eastAsia="HG丸ｺﾞｼｯｸM-PRO" w:hAnsi="HG丸ｺﾞｼｯｸM-PRO" w:hint="eastAsia"/>
                          <w:color w:val="000000"/>
                          <w:sz w:val="18"/>
                          <w:szCs w:val="18"/>
                        </w:rPr>
                        <w:t>必要に応じて</w:t>
                      </w:r>
                      <w:r w:rsidRPr="00935C82">
                        <w:rPr>
                          <w:rFonts w:ascii="HG丸ｺﾞｼｯｸM-PRO" w:eastAsia="HG丸ｺﾞｼｯｸM-PRO" w:hAnsi="HG丸ｺﾞｼｯｸM-PRO" w:hint="eastAsia"/>
                          <w:sz w:val="18"/>
                          <w:szCs w:val="18"/>
                        </w:rPr>
                        <w:t>連携を図ることが考えられる。</w:t>
                      </w:r>
                    </w:p>
                    <w:p w:rsidR="00F47EAB" w:rsidRPr="00935C82" w:rsidRDefault="00F47EAB" w:rsidP="00F47EAB">
                      <w:pPr>
                        <w:spacing w:line="280" w:lineRule="exact"/>
                        <w:ind w:left="180" w:hangingChars="100" w:hanging="180"/>
                        <w:rPr>
                          <w:rFonts w:ascii="HG丸ｺﾞｼｯｸM-PRO" w:eastAsia="HG丸ｺﾞｼｯｸM-PRO" w:hAnsi="HG丸ｺﾞｼｯｸM-PRO" w:hint="eastAsia"/>
                          <w:sz w:val="18"/>
                          <w:szCs w:val="18"/>
                        </w:rPr>
                      </w:pPr>
                      <w:r w:rsidRPr="00935C82">
                        <w:rPr>
                          <w:rFonts w:ascii="ＭＳ 明朝" w:hAnsi="ＭＳ 明朝" w:cs="ＭＳ 明朝" w:hint="eastAsia"/>
                          <w:sz w:val="18"/>
                          <w:szCs w:val="18"/>
                        </w:rPr>
                        <w:t>➢</w:t>
                      </w:r>
                      <w:r>
                        <w:rPr>
                          <w:rFonts w:ascii="HG丸ｺﾞｼｯｸM-PRO" w:eastAsia="HG丸ｺﾞｼｯｸM-PRO" w:hAnsi="HG丸ｺﾞｼｯｸM-PRO" w:hint="eastAsia"/>
                          <w:sz w:val="18"/>
                          <w:szCs w:val="18"/>
                        </w:rPr>
                        <w:t>レベルⅠ～Ⅲは学校主体の対応だ</w:t>
                      </w:r>
                      <w:r w:rsidRPr="00935C82">
                        <w:rPr>
                          <w:rFonts w:ascii="HG丸ｺﾞｼｯｸM-PRO" w:eastAsia="HG丸ｺﾞｼｯｸM-PRO" w:hAnsi="HG丸ｺﾞｼｯｸM-PRO" w:hint="eastAsia"/>
                          <w:sz w:val="18"/>
                          <w:szCs w:val="18"/>
                        </w:rPr>
                        <w:t>が</w:t>
                      </w:r>
                      <w:r>
                        <w:rPr>
                          <w:rFonts w:ascii="HG丸ｺﾞｼｯｸM-PRO" w:eastAsia="HG丸ｺﾞｼｯｸM-PRO" w:hAnsi="HG丸ｺﾞｼｯｸM-PRO" w:hint="eastAsia"/>
                          <w:sz w:val="18"/>
                          <w:szCs w:val="18"/>
                        </w:rPr>
                        <w:t>、校長が問題行動をどのレベルの行為として扱うかの判断に迷う場合</w:t>
                      </w:r>
                      <w:r w:rsidRPr="00935C82">
                        <w:rPr>
                          <w:rFonts w:ascii="HG丸ｺﾞｼｯｸM-PRO" w:eastAsia="HG丸ｺﾞｼｯｸM-PRO" w:hAnsi="HG丸ｺﾞｼｯｸM-PRO" w:hint="eastAsia"/>
                          <w:sz w:val="18"/>
                          <w:szCs w:val="18"/>
                        </w:rPr>
                        <w:t>、教育委員会に相談する。</w:t>
                      </w:r>
                    </w:p>
                    <w:p w:rsidR="00F47EAB" w:rsidRPr="00935C82" w:rsidRDefault="00F47EAB" w:rsidP="00F47EAB">
                      <w:pPr>
                        <w:spacing w:line="280" w:lineRule="exact"/>
                        <w:ind w:left="180" w:hangingChars="100" w:hanging="180"/>
                        <w:rPr>
                          <w:rFonts w:ascii="HG丸ｺﾞｼｯｸM-PRO" w:eastAsia="HG丸ｺﾞｼｯｸM-PRO" w:hAnsi="HG丸ｺﾞｼｯｸM-PRO" w:hint="eastAsia"/>
                          <w:sz w:val="18"/>
                          <w:szCs w:val="18"/>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いかなるレベルであっても同様の問題行動を繰り返す場合、ひとつ上の重いレベルとして対応する。</w:t>
                      </w:r>
                    </w:p>
                    <w:p w:rsidR="00F47EAB" w:rsidRPr="005617F3" w:rsidRDefault="00F47EAB" w:rsidP="00F47EAB">
                      <w:pPr>
                        <w:spacing w:line="280" w:lineRule="exact"/>
                        <w:ind w:left="180" w:hangingChars="100" w:hanging="180"/>
                        <w:rPr>
                          <w:rFonts w:ascii="HG丸ｺﾞｼｯｸM-PRO" w:eastAsia="HG丸ｺﾞｼｯｸM-PRO" w:hAnsi="HG丸ｺﾞｼｯｸM-PRO"/>
                          <w:sz w:val="16"/>
                          <w:szCs w:val="16"/>
                        </w:rPr>
                      </w:pPr>
                      <w:r w:rsidRPr="00935C82">
                        <w:rPr>
                          <w:rFonts w:ascii="ＭＳ 明朝" w:hAnsi="ＭＳ 明朝" w:cs="ＭＳ 明朝" w:hint="eastAsia"/>
                          <w:sz w:val="18"/>
                          <w:szCs w:val="18"/>
                        </w:rPr>
                        <w:t>➢</w:t>
                      </w:r>
                      <w:r w:rsidRPr="00935C82">
                        <w:rPr>
                          <w:rFonts w:ascii="HG丸ｺﾞｼｯｸM-PRO" w:eastAsia="HG丸ｺﾞｼｯｸM-PRO" w:hAnsi="HG丸ｺﾞｼｯｸM-PRO" w:hint="eastAsia"/>
                          <w:sz w:val="18"/>
                          <w:szCs w:val="18"/>
                        </w:rPr>
                        <w:t>児童生徒間暴力・対教師暴力等は、上記チャートに従いレベルⅢ以上に位置付け、警察等と連携し、毅然とした姿勢で対応する。</w:t>
                      </w:r>
                    </w:p>
                  </w:txbxContent>
                </v:textbox>
              </v:roundrect>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53975</wp:posOffset>
                </wp:positionV>
                <wp:extent cx="2472690" cy="419100"/>
                <wp:effectExtent l="9525" t="6350" r="13335" b="12700"/>
                <wp:wrapNone/>
                <wp:docPr id="85" name="フローチャート: カード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419100"/>
                        </a:xfrm>
                        <a:prstGeom prst="flowChartPunchedCard">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215FE2" w:rsidRDefault="00F47EAB" w:rsidP="00F47EAB">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５つのレベルの例示</w:t>
                            </w:r>
                          </w:p>
                          <w:p w:rsidR="00F47EAB" w:rsidRPr="00FB11A6" w:rsidRDefault="00F47EAB" w:rsidP="00F47EAB">
                            <w:pPr>
                              <w:ind w:left="720" w:hangingChars="300" w:hanging="720"/>
                              <w:rPr>
                                <w:sz w:val="24"/>
                                <w:szCs w:val="24"/>
                              </w:rPr>
                            </w:pPr>
                          </w:p>
                          <w:p w:rsidR="00F47EAB" w:rsidRPr="003A0C21" w:rsidRDefault="00F47EAB" w:rsidP="00F47EAB">
                            <w:pPr>
                              <w:rPr>
                                <w:sz w:val="24"/>
                                <w:szCs w:val="24"/>
                              </w:rPr>
                            </w:pPr>
                          </w:p>
                          <w:p w:rsidR="00F47EAB" w:rsidRPr="003A0C21" w:rsidRDefault="00F47EAB" w:rsidP="00F47E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フローチャート: カード 85" o:spid="_x0000_s1107" type="#_x0000_t121" style="position:absolute;margin-left:.75pt;margin-top:4.25pt;width:194.7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" fillcolor="#fde9d9">
                <v:textbox inset="5.85pt,.7pt,5.85pt,.7pt">
                  <w:txbxContent>
                    <w:p w:rsidR="00F47EAB" w:rsidRPr="00215FE2" w:rsidRDefault="00F47EAB" w:rsidP="00F47EAB">
                      <w:pPr>
                        <w:ind w:leftChars="200" w:left="66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５つのレベルの例示</w:t>
                      </w:r>
                    </w:p>
                    <w:p w:rsidR="00F47EAB" w:rsidRPr="00FB11A6" w:rsidRDefault="00F47EAB" w:rsidP="00F47EAB">
                      <w:pPr>
                        <w:ind w:left="720" w:hangingChars="300" w:hanging="720"/>
                        <w:rPr>
                          <w:rFonts w:hint="eastAsia"/>
                          <w:sz w:val="24"/>
                          <w:szCs w:val="24"/>
                        </w:rPr>
                      </w:pPr>
                    </w:p>
                    <w:p w:rsidR="00F47EAB" w:rsidRPr="003A0C21" w:rsidRDefault="00F47EAB" w:rsidP="00F47EAB">
                      <w:pPr>
                        <w:rPr>
                          <w:rFonts w:hint="eastAsia"/>
                          <w:sz w:val="24"/>
                          <w:szCs w:val="24"/>
                        </w:rPr>
                      </w:pPr>
                    </w:p>
                    <w:p w:rsidR="00F47EAB" w:rsidRPr="003A0C21" w:rsidRDefault="00F47EAB" w:rsidP="00F47EAB"/>
                  </w:txbxContent>
                </v:textbox>
              </v:shape>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-594360</wp:posOffset>
                </wp:positionH>
                <wp:positionV relativeFrom="paragraph">
                  <wp:posOffset>73025</wp:posOffset>
                </wp:positionV>
                <wp:extent cx="914400" cy="314325"/>
                <wp:effectExtent l="5715" t="6350" r="13335" b="12700"/>
                <wp:wrapNone/>
                <wp:docPr id="84" name="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4" o:spid="_x0000_s1108" style="position:absolute;margin-left:-46.8pt;margin-top:5.75pt;width:1in;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">
                <v:textbox inset="5.85pt,.7pt,5.85pt,.7pt">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レベルⅠ</w:t>
                      </w:r>
                    </w:p>
                  </w:txbxContent>
                </v:textbox>
              </v:oval>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-594360</wp:posOffset>
                </wp:positionH>
                <wp:positionV relativeFrom="paragraph">
                  <wp:posOffset>244475</wp:posOffset>
                </wp:positionV>
                <wp:extent cx="6696075" cy="2352675"/>
                <wp:effectExtent l="5715" t="6350" r="3810" b="317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352675"/>
                          <a:chOff x="765" y="1785"/>
                          <a:chExt cx="10545" cy="3705"/>
                        </a:xfrm>
                      </wpg:grpSpPr>
                      <wps:wsp>
                        <wps:cNvPr id="82" name="AutoShape 9"/>
                        <wps:cNvSpPr>
                          <a:spLocks noChangeArrowheads="1"/>
                        </wps:cNvSpPr>
                        <wps:spPr bwMode="auto">
                          <a:xfrm>
                            <a:off x="765" y="1785"/>
                            <a:ext cx="10545" cy="3705"/>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70C0"/>
                                </a:solidFill>
                                <a:round/>
                                <a:headEnd/>
                                <a:tailEnd/>
                              </a14:hiddenLine>
                            </a:ext>
                          </a:extLst>
                        </wps:spPr>
                        <wps:txbx>
                          <w:txbxContent>
                            <w:p w:rsidR="00F47EAB" w:rsidRPr="00DA1D83" w:rsidRDefault="00F47EAB" w:rsidP="00F47EAB">
                              <w:pPr>
                                <w:rPr>
                                  <w:rFonts w:ascii="ＭＳ Ｐゴシック" w:eastAsia="ＭＳ Ｐゴシック" w:hAnsi="ＭＳ Ｐゴシック"/>
                                  <w:sz w:val="24"/>
                                  <w:szCs w:val="24"/>
                                </w:rPr>
                              </w:pPr>
                            </w:p>
                            <w:p w:rsidR="00F47EAB" w:rsidRPr="00682E27" w:rsidRDefault="00F47EAB" w:rsidP="00F47EAB">
                              <w:pPr>
                                <w:rPr>
                                  <w:i/>
                                </w:rPr>
                              </w:pPr>
                            </w:p>
                            <w:p w:rsidR="00F47EAB" w:rsidRDefault="00F47EAB" w:rsidP="00F47EAB"/>
                            <w:p w:rsidR="00F47EAB" w:rsidRDefault="00F47EAB" w:rsidP="00F47EAB"/>
                            <w:p w:rsidR="00F47EAB" w:rsidRPr="00F13C23" w:rsidRDefault="00F47EAB" w:rsidP="00F47EAB">
                              <w:pPr>
                                <w:ind w:left="200" w:hangingChars="100" w:hanging="200"/>
                                <w:rPr>
                                  <w:rFonts w:ascii="ＭＳ Ｐ明朝" w:eastAsia="ＭＳ Ｐ明朝" w:hAnsi="ＭＳ Ｐ明朝"/>
                                  <w:sz w:val="20"/>
                                  <w:szCs w:val="20"/>
                                </w:rPr>
                              </w:pPr>
                              <w:r w:rsidRPr="00F13C23">
                                <w:rPr>
                                  <w:rFonts w:ascii="ＭＳ Ｐ明朝" w:eastAsia="ＭＳ Ｐ明朝" w:hAnsi="ＭＳ Ｐ明朝" w:hint="eastAsia"/>
                                  <w:sz w:val="20"/>
                                  <w:szCs w:val="20"/>
                                </w:rPr>
                                <w:t>【事例Ⅰ－①】</w:t>
                              </w:r>
                              <w:r>
                                <w:rPr>
                                  <w:rFonts w:ascii="ＭＳ Ｐ明朝" w:eastAsia="ＭＳ Ｐ明朝" w:hAnsi="ＭＳ Ｐ明朝" w:hint="eastAsia"/>
                                  <w:sz w:val="20"/>
                                  <w:szCs w:val="20"/>
                                </w:rPr>
                                <w:t xml:space="preserve">　</w:t>
                              </w:r>
                              <w:r w:rsidRPr="00F13C23">
                                <w:rPr>
                                  <w:rFonts w:ascii="ＭＳ Ｐ明朝" w:eastAsia="ＭＳ Ｐ明朝" w:hAnsi="ＭＳ Ｐ明朝" w:hint="eastAsia"/>
                                  <w:sz w:val="20"/>
                                  <w:szCs w:val="20"/>
                                </w:rPr>
                                <w:t>放課後、体育館に無断で入り込みバスケットボールをして遊んでいた数名の生徒を、担任が指導したが反抗的な態度をとった。</w:t>
                              </w:r>
                            </w:p>
                            <w:p w:rsidR="00F47EAB" w:rsidRPr="00F13C23" w:rsidRDefault="00F47EAB" w:rsidP="00F47EAB">
                              <w:pPr>
                                <w:ind w:left="200" w:hangingChars="100" w:hanging="200"/>
                                <w:rPr>
                                  <w:rFonts w:ascii="ＭＳ Ｐ明朝" w:eastAsia="ＭＳ Ｐ明朝" w:hAnsi="ＭＳ Ｐ明朝"/>
                                  <w:sz w:val="20"/>
                                  <w:szCs w:val="20"/>
                                </w:rPr>
                              </w:pPr>
                              <w:r w:rsidRPr="00F13C23">
                                <w:rPr>
                                  <w:rFonts w:ascii="ＭＳ Ｐ明朝" w:eastAsia="ＭＳ Ｐ明朝" w:hAnsi="ＭＳ Ｐ明朝" w:hint="eastAsia"/>
                                  <w:sz w:val="20"/>
                                  <w:szCs w:val="20"/>
                                </w:rPr>
                                <w:t>【事例Ⅰ－②】図画工作科の学習中、彫刻刀の使用について指導していた担任に対して、６年生男子児童がふざけた態度をとった。危険な行為に及ばないよう注意したところ、担任を挑発しからかうような言葉をあびせた。</w:t>
                              </w:r>
                            </w:p>
                            <w:p w:rsidR="00F47EAB" w:rsidRPr="00F13C23"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Default="00F47EAB" w:rsidP="00F47EAB">
                              <w:r>
                                <w:rPr>
                                  <w:rFonts w:hint="eastAsia"/>
                                </w:rPr>
                                <w:t>・管理職への報告を行い、放課後、担任・学年主任とともに保護者と当該児童生徒を指導した。</w:t>
                              </w:r>
                            </w:p>
                          </w:txbxContent>
                        </wps:txbx>
                        <wps:bodyPr rot="0" vert="horz" wrap="square" lIns="74295" tIns="8890" rIns="74295" bIns="8890" anchor="t" anchorCtr="0" upright="1">
                          <a:noAutofit/>
                        </wps:bodyPr>
                      </wps:wsp>
                      <wps:wsp>
                        <wps:cNvPr id="83" name="Text Box 6"/>
                        <wps:cNvSpPr txBox="1">
                          <a:spLocks noChangeArrowheads="1"/>
                        </wps:cNvSpPr>
                        <wps:spPr bwMode="auto">
                          <a:xfrm>
                            <a:off x="990" y="1785"/>
                            <a:ext cx="10020" cy="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EAB" w:rsidRPr="00682E27" w:rsidRDefault="00F47EAB" w:rsidP="00F47EAB">
                              <w:pPr>
                                <w:spacing w:line="280" w:lineRule="exact"/>
                                <w:ind w:firstLineChars="600" w:firstLine="1080"/>
                                <w:jc w:val="left"/>
                                <w:rPr>
                                  <w:sz w:val="20"/>
                                  <w:szCs w:val="20"/>
                                </w:rPr>
                              </w:pPr>
                              <w:r w:rsidRPr="008D7123">
                                <w:rPr>
                                  <w:rFonts w:hint="eastAsia"/>
                                  <w:sz w:val="18"/>
                                  <w:szCs w:val="18"/>
                                </w:rPr>
                                <w:t>（□いじめ、◇その他問題行動）</w:t>
                              </w:r>
                            </w:p>
                            <w:p w:rsidR="00F47EAB" w:rsidRPr="00F13C23" w:rsidRDefault="00F47EAB" w:rsidP="00F47EAB">
                              <w:pPr>
                                <w:spacing w:line="280" w:lineRule="exact"/>
                                <w:rPr>
                                  <w:sz w:val="20"/>
                                  <w:szCs w:val="20"/>
                                </w:rPr>
                              </w:pPr>
                              <w:r w:rsidRPr="00D55BEE">
                                <w:rPr>
                                  <w:rFonts w:ascii="ＭＳ ゴシック" w:eastAsia="ＭＳ ゴシック" w:hAnsi="ＭＳ ゴシック" w:hint="eastAsia"/>
                                  <w:sz w:val="20"/>
                                  <w:szCs w:val="20"/>
                                </w:rPr>
                                <w:t>□ことばによるからかい　□無視　□攻撃的な言動</w:t>
                              </w:r>
                              <w:r>
                                <w:rPr>
                                  <w:rFonts w:hint="eastAsia"/>
                                  <w:sz w:val="20"/>
                                  <w:szCs w:val="20"/>
                                </w:rPr>
                                <w:t>（荒っぽい言葉づかい、乱暴な振る舞い等）</w:t>
                              </w:r>
                            </w:p>
                            <w:p w:rsidR="00F47EAB" w:rsidRDefault="00F47EAB" w:rsidP="00F47EAB">
                              <w:pPr>
                                <w:spacing w:line="280" w:lineRule="exact"/>
                                <w:rPr>
                                  <w:sz w:val="20"/>
                                  <w:szCs w:val="20"/>
                                </w:rPr>
                              </w:pPr>
                              <w:r w:rsidRPr="00D55BEE">
                                <w:rPr>
                                  <w:rFonts w:ascii="ＭＳ ゴシック" w:eastAsia="ＭＳ ゴシック" w:hAnsi="ＭＳ ゴシック" w:hint="eastAsia"/>
                                  <w:sz w:val="20"/>
                                  <w:szCs w:val="20"/>
                                </w:rPr>
                                <w:t>◇無断欠席・遅刻　◇反抗的な言動　◇服装・頭髪違反　◇授業をさぼる　◇学校施設の無許可使用</w:t>
                              </w:r>
                              <w:r w:rsidRPr="00682E27">
                                <w:rPr>
                                  <w:rFonts w:hint="eastAsia"/>
                                  <w:sz w:val="20"/>
                                  <w:szCs w:val="20"/>
                                </w:rPr>
                                <w:t xml:space="preserve">　等</w:t>
                              </w:r>
                            </w:p>
                            <w:p w:rsidR="00F47EAB" w:rsidRPr="00407597" w:rsidRDefault="00F47EAB" w:rsidP="00F47EAB">
                              <w:pPr>
                                <w:spacing w:line="280" w:lineRule="exact"/>
                                <w:rPr>
                                  <w:sz w:val="18"/>
                                  <w:szCs w:val="18"/>
                                </w:rPr>
                              </w:pPr>
                              <w:r w:rsidRPr="00407597">
                                <w:rPr>
                                  <w:rFonts w:hint="eastAsia"/>
                                  <w:sz w:val="18"/>
                                  <w:szCs w:val="18"/>
                                </w:rPr>
                                <w:t>※同様の行為を２回繰り返す場合は、レベルⅡの対応を行うこととする。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1" o:spid="_x0000_s1109" style="position:absolute;margin-left:-46.8pt;margin-top:19.25pt;width:527.25pt;height:185.25pt;z-index:251695104" coordorigin="765,1785" coordsize="10545,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">
                <v:roundrect id="AutoShape 9" o:spid="_x0000_s1110" style="position:absolute;left:765;top:1785;width:10545;height:370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" stroked="f" strokecolor="#0070c0" strokeweight="1pt">
                  <v:textbox inset="5.85pt,.7pt,5.85pt,.7pt">
                    <w:txbxContent>
                      <w:p w:rsidR="00F47EAB" w:rsidRPr="00DA1D83" w:rsidRDefault="00F47EAB" w:rsidP="00F47EAB">
                        <w:pPr>
                          <w:rPr>
                            <w:rFonts w:ascii="ＭＳ Ｐゴシック" w:eastAsia="ＭＳ Ｐゴシック" w:hAnsi="ＭＳ Ｐゴシック" w:hint="eastAsia"/>
                            <w:sz w:val="24"/>
                            <w:szCs w:val="24"/>
                          </w:rPr>
                        </w:pPr>
                      </w:p>
                      <w:p w:rsidR="00F47EAB" w:rsidRPr="00682E27" w:rsidRDefault="00F47EAB" w:rsidP="00F47EAB">
                        <w:pPr>
                          <w:rPr>
                            <w:rFonts w:hint="eastAsia"/>
                            <w:i/>
                          </w:rPr>
                        </w:pPr>
                      </w:p>
                      <w:p w:rsidR="00F47EAB" w:rsidRDefault="00F47EAB" w:rsidP="00F47EAB">
                        <w:pPr>
                          <w:rPr>
                            <w:rFonts w:hint="eastAsia"/>
                          </w:rPr>
                        </w:pPr>
                      </w:p>
                      <w:p w:rsidR="00F47EAB" w:rsidRDefault="00F47EAB" w:rsidP="00F47EAB">
                        <w:pPr>
                          <w:rPr>
                            <w:rFonts w:hint="eastAsia"/>
                          </w:rPr>
                        </w:pPr>
                      </w:p>
                      <w:p w:rsidR="00F47EAB" w:rsidRPr="00F13C23" w:rsidRDefault="00F47EAB" w:rsidP="00F47EAB">
                        <w:pPr>
                          <w:ind w:left="200" w:hangingChars="100" w:hanging="200"/>
                          <w:rPr>
                            <w:rFonts w:ascii="ＭＳ Ｐ明朝" w:eastAsia="ＭＳ Ｐ明朝" w:hAnsi="ＭＳ Ｐ明朝" w:hint="eastAsia"/>
                            <w:sz w:val="20"/>
                            <w:szCs w:val="20"/>
                          </w:rPr>
                        </w:pPr>
                        <w:r w:rsidRPr="00F13C23">
                          <w:rPr>
                            <w:rFonts w:ascii="ＭＳ Ｐ明朝" w:eastAsia="ＭＳ Ｐ明朝" w:hAnsi="ＭＳ Ｐ明朝" w:hint="eastAsia"/>
                            <w:sz w:val="20"/>
                            <w:szCs w:val="20"/>
                          </w:rPr>
                          <w:t>【事例Ⅰ－①】</w:t>
                        </w:r>
                        <w:r>
                          <w:rPr>
                            <w:rFonts w:ascii="ＭＳ Ｐ明朝" w:eastAsia="ＭＳ Ｐ明朝" w:hAnsi="ＭＳ Ｐ明朝" w:hint="eastAsia"/>
                            <w:sz w:val="20"/>
                            <w:szCs w:val="20"/>
                          </w:rPr>
                          <w:t xml:space="preserve">　</w:t>
                        </w:r>
                        <w:r w:rsidRPr="00F13C23">
                          <w:rPr>
                            <w:rFonts w:ascii="ＭＳ Ｐ明朝" w:eastAsia="ＭＳ Ｐ明朝" w:hAnsi="ＭＳ Ｐ明朝" w:hint="eastAsia"/>
                            <w:sz w:val="20"/>
                            <w:szCs w:val="20"/>
                          </w:rPr>
                          <w:t>放課後、体育館に無断で入り込みバスケットボールをして遊んでいた数名の生徒を、担任が指導したが反抗的な態度をとった。</w:t>
                        </w:r>
                      </w:p>
                      <w:p w:rsidR="00F47EAB" w:rsidRPr="00F13C23" w:rsidRDefault="00F47EAB" w:rsidP="00F47EAB">
                        <w:pPr>
                          <w:ind w:left="200" w:hangingChars="100" w:hanging="200"/>
                          <w:rPr>
                            <w:rFonts w:ascii="ＭＳ Ｐ明朝" w:eastAsia="ＭＳ Ｐ明朝" w:hAnsi="ＭＳ Ｐ明朝" w:hint="eastAsia"/>
                            <w:sz w:val="20"/>
                            <w:szCs w:val="20"/>
                          </w:rPr>
                        </w:pPr>
                        <w:r w:rsidRPr="00F13C23">
                          <w:rPr>
                            <w:rFonts w:ascii="ＭＳ Ｐ明朝" w:eastAsia="ＭＳ Ｐ明朝" w:hAnsi="ＭＳ Ｐ明朝" w:hint="eastAsia"/>
                            <w:sz w:val="20"/>
                            <w:szCs w:val="20"/>
                          </w:rPr>
                          <w:t>【事例Ⅰ－②】図画工作科の学習中、彫刻刀の使用について指導していた担任に対して、６年生男子児童がふざけた態度をとった。危険な行為に及ばないよう注意したところ、担任を挑発しからかうような言葉をあびせた。</w:t>
                        </w:r>
                      </w:p>
                      <w:p w:rsidR="00F47EAB" w:rsidRPr="00F13C23"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Default="00F47EAB" w:rsidP="00F47EAB">
                        <w:r>
                          <w:rPr>
                            <w:rFonts w:hint="eastAsia"/>
                          </w:rPr>
                          <w:t>・管理職への報告を行い、放課後、担任・学年主任とともに保護者と当該児童生徒を指導した。</w:t>
                        </w:r>
                      </w:p>
                    </w:txbxContent>
                  </v:textbox>
                </v:roundrect>
                <v:shapetype id="_x0000_t202" coordsize="21600,21600" o:spt="202" path="m,l,21600r21600,l21600,xe">
                  <v:stroke joinstyle="miter"/>
                  <v:path gradientshapeok="t" o:connecttype="rect"/>
                </v:shapetype>
                <v:shape id="Text Box 6" o:spid="_x0000_s1111" type="#_x0000_t202" style="position:absolute;left:990;top:1785;width:1002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" filled="f">
                  <v:textbox inset="5.85pt,.7pt,5.85pt,.7pt">
                    <w:txbxContent>
                      <w:p w:rsidR="00F47EAB" w:rsidRPr="00682E27" w:rsidRDefault="00F47EAB" w:rsidP="00F47EAB">
                        <w:pPr>
                          <w:spacing w:line="280" w:lineRule="exact"/>
                          <w:ind w:firstLineChars="600" w:firstLine="1080"/>
                          <w:jc w:val="left"/>
                          <w:rPr>
                            <w:sz w:val="20"/>
                            <w:szCs w:val="20"/>
                          </w:rPr>
                        </w:pPr>
                        <w:r w:rsidRPr="008D7123">
                          <w:rPr>
                            <w:rFonts w:hint="eastAsia"/>
                            <w:sz w:val="18"/>
                            <w:szCs w:val="18"/>
                          </w:rPr>
                          <w:t>（</w:t>
                        </w:r>
                        <w:r w:rsidRPr="008D7123">
                          <w:rPr>
                            <w:rFonts w:hint="eastAsia"/>
                            <w:sz w:val="18"/>
                            <w:szCs w:val="18"/>
                          </w:rPr>
                          <w:t>□いじめ、◇その他問題行動）</w:t>
                        </w:r>
                      </w:p>
                      <w:p w:rsidR="00F47EAB" w:rsidRPr="00F13C23" w:rsidRDefault="00F47EAB" w:rsidP="00F47EAB">
                        <w:pPr>
                          <w:spacing w:line="280" w:lineRule="exact"/>
                          <w:rPr>
                            <w:rFonts w:hint="eastAsia"/>
                            <w:sz w:val="20"/>
                            <w:szCs w:val="20"/>
                          </w:rPr>
                        </w:pPr>
                        <w:r w:rsidRPr="00D55BEE">
                          <w:rPr>
                            <w:rFonts w:ascii="ＭＳ ゴシック" w:eastAsia="ＭＳ ゴシック" w:hAnsi="ＭＳ ゴシック" w:hint="eastAsia"/>
                            <w:sz w:val="20"/>
                            <w:szCs w:val="20"/>
                          </w:rPr>
                          <w:t>□ことばによるからかい　□無視　□攻撃的な言動</w:t>
                        </w:r>
                        <w:r>
                          <w:rPr>
                            <w:rFonts w:hint="eastAsia"/>
                            <w:sz w:val="20"/>
                            <w:szCs w:val="20"/>
                          </w:rPr>
                          <w:t>（荒っぽい言葉づかい、乱暴な振る舞い等）</w:t>
                        </w:r>
                      </w:p>
                      <w:p w:rsidR="00F47EAB" w:rsidRDefault="00F47EAB" w:rsidP="00F47EAB">
                        <w:pPr>
                          <w:spacing w:line="280" w:lineRule="exact"/>
                          <w:rPr>
                            <w:rFonts w:hint="eastAsia"/>
                            <w:sz w:val="20"/>
                            <w:szCs w:val="20"/>
                          </w:rPr>
                        </w:pPr>
                        <w:r w:rsidRPr="00D55BEE">
                          <w:rPr>
                            <w:rFonts w:ascii="ＭＳ ゴシック" w:eastAsia="ＭＳ ゴシック" w:hAnsi="ＭＳ ゴシック" w:hint="eastAsia"/>
                            <w:sz w:val="20"/>
                            <w:szCs w:val="20"/>
                          </w:rPr>
                          <w:t>◇無断欠席・遅刻　◇反抗的な言動　◇服装・頭髪違反　◇授業をさぼる　◇学校施設の無許可使用</w:t>
                        </w:r>
                        <w:r w:rsidRPr="00682E27">
                          <w:rPr>
                            <w:rFonts w:hint="eastAsia"/>
                            <w:sz w:val="20"/>
                            <w:szCs w:val="20"/>
                          </w:rPr>
                          <w:t xml:space="preserve">　等</w:t>
                        </w:r>
                      </w:p>
                      <w:p w:rsidR="00F47EAB" w:rsidRPr="00407597" w:rsidRDefault="00F47EAB" w:rsidP="00F47EAB">
                        <w:pPr>
                          <w:spacing w:line="280" w:lineRule="exact"/>
                          <w:rPr>
                            <w:sz w:val="18"/>
                            <w:szCs w:val="18"/>
                          </w:rPr>
                        </w:pPr>
                        <w:r w:rsidRPr="00407597">
                          <w:rPr>
                            <w:rFonts w:hint="eastAsia"/>
                            <w:sz w:val="18"/>
                            <w:szCs w:val="18"/>
                          </w:rPr>
                          <w:t>※同様の行為を２回繰り返す場合は、レベルⅡの対応を行うこととする。</w:t>
                        </w:r>
                      </w:p>
                    </w:txbxContent>
                  </v:textbox>
                </v:shape>
              </v:group>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-594360</wp:posOffset>
                </wp:positionH>
                <wp:positionV relativeFrom="paragraph">
                  <wp:posOffset>425450</wp:posOffset>
                </wp:positionV>
                <wp:extent cx="914400" cy="314325"/>
                <wp:effectExtent l="5715" t="6350" r="13335" b="1270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0" o:spid="_x0000_s1112" style="position:absolute;margin-left:-46.8pt;margin-top:33.5pt;width:1in;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">
                <v:textbox inset="5.85pt,.7pt,5.85pt,.7pt">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Ⅱ</w:t>
                      </w:r>
                    </w:p>
                  </w:txbxContent>
                </v:textbox>
              </v:oval>
            </w:pict>
          </mc:Fallback>
        </mc:AlternateContent>
      </w: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696128" behindDoc="0" locked="0" layoutInCell="1" allowOverlap="1">
                <wp:simplePos x="0" y="0"/>
                <wp:positionH relativeFrom="column">
                  <wp:posOffset>-594360</wp:posOffset>
                </wp:positionH>
                <wp:positionV relativeFrom="paragraph">
                  <wp:posOffset>130175</wp:posOffset>
                </wp:positionV>
                <wp:extent cx="6696075" cy="2619375"/>
                <wp:effectExtent l="5715" t="6350" r="3810" b="3175"/>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619375"/>
                          <a:chOff x="765" y="5925"/>
                          <a:chExt cx="10545" cy="4125"/>
                        </a:xfrm>
                      </wpg:grpSpPr>
                      <wps:wsp>
                        <wps:cNvPr id="78" name="AutoShape 9"/>
                        <wps:cNvSpPr>
                          <a:spLocks noChangeArrowheads="1"/>
                        </wps:cNvSpPr>
                        <wps:spPr bwMode="auto">
                          <a:xfrm>
                            <a:off x="765" y="5925"/>
                            <a:ext cx="10545" cy="4125"/>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70C0"/>
                                </a:solidFill>
                                <a:round/>
                                <a:headEnd/>
                                <a:tailEnd/>
                              </a14:hiddenLine>
                            </a:ext>
                          </a:extLst>
                        </wps:spPr>
                        <wps:txbx>
                          <w:txbxContent>
                            <w:p w:rsidR="00F47EAB" w:rsidRPr="00DA1D83" w:rsidRDefault="00F47EAB" w:rsidP="00F47EAB">
                              <w:pPr>
                                <w:rPr>
                                  <w:rFonts w:ascii="ＭＳ Ｐゴシック" w:eastAsia="ＭＳ Ｐゴシック" w:hAnsi="ＭＳ Ｐゴシック"/>
                                  <w:sz w:val="24"/>
                                  <w:szCs w:val="24"/>
                                </w:rPr>
                              </w:pPr>
                            </w:p>
                            <w:p w:rsidR="00F47EAB" w:rsidRPr="00682E27" w:rsidRDefault="00F47EAB" w:rsidP="00F47EAB">
                              <w:pPr>
                                <w:rPr>
                                  <w:i/>
                                </w:rPr>
                              </w:pPr>
                            </w:p>
                            <w:p w:rsidR="00F47EAB" w:rsidRDefault="00F47EAB" w:rsidP="00F47EAB"/>
                            <w:p w:rsidR="00F47EAB" w:rsidRDefault="00F47EAB" w:rsidP="00F47EAB"/>
                            <w:p w:rsidR="00F47EAB" w:rsidRDefault="00F47EAB" w:rsidP="00F47EAB"/>
                            <w:p w:rsidR="00F47EAB" w:rsidRDefault="00F47EAB" w:rsidP="00F47EAB">
                              <w:pPr>
                                <w:rPr>
                                  <w:rFonts w:ascii="ＭＳ Ｐ明朝" w:eastAsia="ＭＳ Ｐ明朝" w:hAnsi="ＭＳ Ｐ明朝"/>
                                  <w:sz w:val="20"/>
                                  <w:szCs w:val="20"/>
                                </w:rPr>
                              </w:pPr>
                            </w:p>
                            <w:p w:rsidR="00F47EAB" w:rsidRPr="00C436EC" w:rsidRDefault="00F47EAB" w:rsidP="00F47EAB">
                              <w:pPr>
                                <w:ind w:left="200" w:hangingChars="100" w:hanging="200"/>
                                <w:rPr>
                                  <w:rFonts w:ascii="ＭＳ Ｐ明朝" w:eastAsia="ＭＳ Ｐ明朝" w:hAnsi="ＭＳ Ｐ明朝"/>
                                  <w:sz w:val="20"/>
                                  <w:szCs w:val="20"/>
                                </w:rPr>
                              </w:pPr>
                              <w:r w:rsidRPr="00C436EC">
                                <w:rPr>
                                  <w:rFonts w:ascii="ＭＳ Ｐ明朝" w:eastAsia="ＭＳ Ｐ明朝" w:hAnsi="ＭＳ Ｐ明朝" w:hint="eastAsia"/>
                                  <w:sz w:val="20"/>
                                  <w:szCs w:val="20"/>
                                </w:rPr>
                                <w:t>【事例Ⅱ】始業のチャイムが鳴ったにもかかわらず、２名の生徒が廊下でボールを蹴り、遊びを止めなかった。Ａ教諭が遊びを止め教室に入るように促したところ、２名は遊びを止めず暴言を吐いた。他の教諭も駆けつけ遊びを止めさせた。</w:t>
                              </w:r>
                            </w:p>
                            <w:p w:rsidR="00F47EAB" w:rsidRPr="00C436EC"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Default="00F47EAB" w:rsidP="00F47EAB">
                              <w:pPr>
                                <w:rPr>
                                  <w:rFonts w:ascii="ＭＳ Ｐ明朝" w:eastAsia="ＭＳ Ｐ明朝" w:hAnsi="ＭＳ Ｐ明朝"/>
                                  <w:sz w:val="20"/>
                                  <w:szCs w:val="20"/>
                                </w:rPr>
                              </w:pPr>
                              <w:r>
                                <w:rPr>
                                  <w:rFonts w:ascii="ＭＳ Ｐ明朝" w:eastAsia="ＭＳ Ｐ明朝" w:hAnsi="ＭＳ Ｐ明朝" w:hint="eastAsia"/>
                                  <w:sz w:val="20"/>
                                  <w:szCs w:val="20"/>
                                </w:rPr>
                                <w:t>・放課後、管理職・生徒</w:t>
                              </w:r>
                              <w:r w:rsidRPr="00C436EC">
                                <w:rPr>
                                  <w:rFonts w:ascii="ＭＳ Ｐ明朝" w:eastAsia="ＭＳ Ｐ明朝" w:hAnsi="ＭＳ Ｐ明朝" w:hint="eastAsia"/>
                                  <w:sz w:val="20"/>
                                  <w:szCs w:val="20"/>
                                </w:rPr>
                                <w:t>指導担当教諭とともに保護者も交えて当該生徒２名を指導した。</w:t>
                              </w:r>
                            </w:p>
                            <w:p w:rsidR="00F47EAB" w:rsidRPr="00C436EC" w:rsidRDefault="00F47EAB" w:rsidP="00F47EAB">
                              <w:pPr>
                                <w:rPr>
                                  <w:rFonts w:ascii="ＭＳ Ｐ明朝" w:eastAsia="ＭＳ Ｐ明朝" w:hAnsi="ＭＳ Ｐ明朝"/>
                                  <w:sz w:val="20"/>
                                  <w:szCs w:val="20"/>
                                </w:rPr>
                              </w:pPr>
                              <w:r>
                                <w:rPr>
                                  <w:rFonts w:ascii="ＭＳ Ｐ明朝" w:eastAsia="ＭＳ Ｐ明朝" w:hAnsi="ＭＳ Ｐ明朝" w:hint="eastAsia"/>
                                  <w:sz w:val="20"/>
                                  <w:szCs w:val="20"/>
                                </w:rPr>
                                <w:t>・</w:t>
                              </w:r>
                              <w:r w:rsidRPr="00C436EC">
                                <w:rPr>
                                  <w:rFonts w:ascii="ＭＳ Ｐ明朝" w:eastAsia="ＭＳ Ｐ明朝" w:hAnsi="ＭＳ Ｐ明朝" w:hint="eastAsia"/>
                                  <w:sz w:val="20"/>
                                  <w:szCs w:val="20"/>
                                </w:rPr>
                                <w:t>管理職・教員が学校を巡回し再発防止に努めた。</w:t>
                              </w:r>
                            </w:p>
                          </w:txbxContent>
                        </wps:txbx>
                        <wps:bodyPr rot="0" vert="horz" wrap="square" lIns="74295" tIns="8890" rIns="74295" bIns="8890" anchor="t" anchorCtr="0" upright="1">
                          <a:noAutofit/>
                        </wps:bodyPr>
                      </wps:wsp>
                      <wps:wsp>
                        <wps:cNvPr id="79" name="Text Box 6"/>
                        <wps:cNvSpPr txBox="1">
                          <a:spLocks noChangeArrowheads="1"/>
                        </wps:cNvSpPr>
                        <wps:spPr bwMode="auto">
                          <a:xfrm>
                            <a:off x="990" y="5925"/>
                            <a:ext cx="10020" cy="1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（□いじめ、◇その他問題行動）</w:t>
                              </w:r>
                            </w:p>
                            <w:p w:rsidR="00F47EAB" w:rsidRPr="00D55BEE" w:rsidRDefault="00F47EAB" w:rsidP="00F47EAB">
                              <w:pPr>
                                <w:spacing w:line="280" w:lineRule="exact"/>
                                <w:rPr>
                                  <w:rFonts w:ascii="ＭＳ ゴシック" w:eastAsia="ＭＳ ゴシック" w:hAnsi="ＭＳ ゴシック"/>
                                  <w:sz w:val="20"/>
                                  <w:szCs w:val="20"/>
                                </w:rPr>
                              </w:pPr>
                              <w:r w:rsidRPr="00D55BEE">
                                <w:rPr>
                                  <w:rFonts w:ascii="ＭＳ ゴシック" w:eastAsia="ＭＳ ゴシック" w:hAnsi="ＭＳ ゴシック" w:hint="eastAsia"/>
                                  <w:sz w:val="20"/>
                                  <w:szCs w:val="20"/>
                                </w:rPr>
                                <w:t>□仲間はずれ　□悪口・陰口、軽度の暴言　◇攻撃的な言動　◇軽微な賭けごと　◇軽微な授業妨害</w:t>
                              </w:r>
                            </w:p>
                            <w:p w:rsidR="00F47EAB" w:rsidRPr="00D55BEE" w:rsidRDefault="00F47EAB" w:rsidP="00F47EAB">
                              <w:pPr>
                                <w:spacing w:line="280" w:lineRule="exact"/>
                                <w:rPr>
                                  <w:rFonts w:ascii="ＭＳ ゴシック" w:eastAsia="ＭＳ ゴシック" w:hAnsi="ＭＳ ゴシック"/>
                                  <w:sz w:val="20"/>
                                  <w:szCs w:val="20"/>
                                </w:rPr>
                              </w:pPr>
                              <w:r w:rsidRPr="00D55BEE">
                                <w:rPr>
                                  <w:rFonts w:ascii="ＭＳ ゴシック" w:eastAsia="ＭＳ ゴシック" w:hAnsi="ＭＳ ゴシック" w:hint="eastAsia"/>
                                  <w:sz w:val="20"/>
                                  <w:szCs w:val="20"/>
                                </w:rPr>
                                <w:t>◇軽微な器物損壊　◇授業をさぼって校内でたむろ</w:t>
                              </w:r>
                            </w:p>
                            <w:p w:rsidR="00F47EAB" w:rsidRPr="00407597" w:rsidRDefault="00F47EAB" w:rsidP="00F47EAB">
                              <w:pPr>
                                <w:spacing w:line="280" w:lineRule="exact"/>
                                <w:ind w:firstLineChars="100" w:firstLine="180"/>
                                <w:rPr>
                                  <w:sz w:val="18"/>
                                  <w:szCs w:val="18"/>
                                </w:rPr>
                              </w:pPr>
                              <w:r w:rsidRPr="00407597">
                                <w:rPr>
                                  <w:rFonts w:hint="eastAsia"/>
                                  <w:sz w:val="18"/>
                                  <w:szCs w:val="18"/>
                                </w:rPr>
                                <w:t>※</w:t>
                              </w:r>
                              <w:r>
                                <w:rPr>
                                  <w:rFonts w:hint="eastAsia"/>
                                  <w:sz w:val="18"/>
                                  <w:szCs w:val="18"/>
                                </w:rPr>
                                <w:t>いじめについては、</w:t>
                              </w:r>
                              <w:r w:rsidRPr="00407597">
                                <w:rPr>
                                  <w:rFonts w:hint="eastAsia"/>
                                  <w:sz w:val="18"/>
                                  <w:szCs w:val="18"/>
                                </w:rPr>
                                <w:t>加害者と被害者の関係性、頻度、周囲への影響等の要素を総合的に見て、レベルを判断する</w:t>
                              </w:r>
                            </w:p>
                            <w:p w:rsidR="00F47EAB" w:rsidRPr="00407597" w:rsidRDefault="00F47EAB" w:rsidP="00F47EAB">
                              <w:pPr>
                                <w:spacing w:line="280" w:lineRule="exact"/>
                                <w:rPr>
                                  <w:sz w:val="18"/>
                                  <w:szCs w:val="18"/>
                                </w:rPr>
                              </w:pPr>
                              <w:r w:rsidRPr="00407597">
                                <w:rPr>
                                  <w:rFonts w:hint="eastAsia"/>
                                  <w:sz w:val="18"/>
                                  <w:szCs w:val="18"/>
                                </w:rPr>
                                <w:t xml:space="preserve">　※その他、教育的見地からレベルⅡとして指導するのが適切と判断される場合</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※同様の行為を２回繰り返す場合は、レベル</w:t>
                              </w:r>
                              <w:r>
                                <w:rPr>
                                  <w:rFonts w:hint="eastAsia"/>
                                  <w:sz w:val="18"/>
                                  <w:szCs w:val="18"/>
                                </w:rPr>
                                <w:t>Ⅲ</w:t>
                              </w:r>
                              <w:r w:rsidRPr="00407597">
                                <w:rPr>
                                  <w:rFonts w:hint="eastAsia"/>
                                  <w:sz w:val="18"/>
                                  <w:szCs w:val="18"/>
                                </w:rPr>
                                <w:t>の対応を行うこととする。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7" o:spid="_x0000_s1113" style="position:absolute;margin-left:-46.8pt;margin-top:10.25pt;width:527.25pt;height:206.25pt;z-index:251696128" coordorigin="765,5925" coordsize="1054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">
                <v:roundrect id="AutoShape 9" o:spid="_x0000_s1114" style="position:absolute;left:765;top:5925;width:10545;height:412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" stroked="f" strokecolor="#0070c0" strokeweight="1pt">
                  <v:textbox inset="5.85pt,.7pt,5.85pt,.7pt">
                    <w:txbxContent>
                      <w:p w:rsidR="00F47EAB" w:rsidRPr="00DA1D83" w:rsidRDefault="00F47EAB" w:rsidP="00F47EAB">
                        <w:pPr>
                          <w:rPr>
                            <w:rFonts w:ascii="ＭＳ Ｐゴシック" w:eastAsia="ＭＳ Ｐゴシック" w:hAnsi="ＭＳ Ｐゴシック" w:hint="eastAsia"/>
                            <w:sz w:val="24"/>
                            <w:szCs w:val="24"/>
                          </w:rPr>
                        </w:pPr>
                      </w:p>
                      <w:p w:rsidR="00F47EAB" w:rsidRPr="00682E27" w:rsidRDefault="00F47EAB" w:rsidP="00F47EAB">
                        <w:pPr>
                          <w:rPr>
                            <w:rFonts w:hint="eastAsia"/>
                            <w:i/>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ascii="ＭＳ Ｐ明朝" w:eastAsia="ＭＳ Ｐ明朝" w:hAnsi="ＭＳ Ｐ明朝" w:hint="eastAsia"/>
                            <w:sz w:val="20"/>
                            <w:szCs w:val="20"/>
                          </w:rPr>
                        </w:pPr>
                      </w:p>
                      <w:p w:rsidR="00F47EAB" w:rsidRPr="00C436EC" w:rsidRDefault="00F47EAB" w:rsidP="00F47EAB">
                        <w:pPr>
                          <w:ind w:left="200" w:hangingChars="100" w:hanging="200"/>
                          <w:rPr>
                            <w:rFonts w:ascii="ＭＳ Ｐ明朝" w:eastAsia="ＭＳ Ｐ明朝" w:hAnsi="ＭＳ Ｐ明朝"/>
                            <w:sz w:val="20"/>
                            <w:szCs w:val="20"/>
                          </w:rPr>
                        </w:pPr>
                        <w:r w:rsidRPr="00C436EC">
                          <w:rPr>
                            <w:rFonts w:ascii="ＭＳ Ｐ明朝" w:eastAsia="ＭＳ Ｐ明朝" w:hAnsi="ＭＳ Ｐ明朝" w:hint="eastAsia"/>
                            <w:sz w:val="20"/>
                            <w:szCs w:val="20"/>
                          </w:rPr>
                          <w:t>【事例Ⅱ】始業のチャイムが鳴ったにもかかわらず、２名の生徒が廊下でボールを蹴り、遊びを止めなかった。Ａ教諭が遊びを止め教室に入るように促したところ、２名は遊びを止めず暴言を吐いた。他の教諭も駆けつけ遊びを止めさせた。</w:t>
                        </w:r>
                      </w:p>
                      <w:p w:rsidR="00F47EAB" w:rsidRPr="00C436EC"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Default="00F47EAB" w:rsidP="00F47EAB">
                        <w:pPr>
                          <w:rPr>
                            <w:rFonts w:ascii="ＭＳ Ｐ明朝" w:eastAsia="ＭＳ Ｐ明朝" w:hAnsi="ＭＳ Ｐ明朝" w:hint="eastAsia"/>
                            <w:sz w:val="20"/>
                            <w:szCs w:val="20"/>
                          </w:rPr>
                        </w:pPr>
                        <w:r>
                          <w:rPr>
                            <w:rFonts w:ascii="ＭＳ Ｐ明朝" w:eastAsia="ＭＳ Ｐ明朝" w:hAnsi="ＭＳ Ｐ明朝" w:hint="eastAsia"/>
                            <w:sz w:val="20"/>
                            <w:szCs w:val="20"/>
                          </w:rPr>
                          <w:t>・放課後、管理職・生徒</w:t>
                        </w:r>
                        <w:r w:rsidRPr="00C436EC">
                          <w:rPr>
                            <w:rFonts w:ascii="ＭＳ Ｐ明朝" w:eastAsia="ＭＳ Ｐ明朝" w:hAnsi="ＭＳ Ｐ明朝" w:hint="eastAsia"/>
                            <w:sz w:val="20"/>
                            <w:szCs w:val="20"/>
                          </w:rPr>
                          <w:t>指導担当教諭とともに保護者も交えて当該生徒２名を指導した。</w:t>
                        </w:r>
                      </w:p>
                      <w:p w:rsidR="00F47EAB" w:rsidRPr="00C436EC" w:rsidRDefault="00F47EAB" w:rsidP="00F47EAB">
                        <w:pPr>
                          <w:rPr>
                            <w:rFonts w:ascii="ＭＳ Ｐ明朝" w:eastAsia="ＭＳ Ｐ明朝" w:hAnsi="ＭＳ Ｐ明朝"/>
                            <w:sz w:val="20"/>
                            <w:szCs w:val="20"/>
                          </w:rPr>
                        </w:pPr>
                        <w:r>
                          <w:rPr>
                            <w:rFonts w:ascii="ＭＳ Ｐ明朝" w:eastAsia="ＭＳ Ｐ明朝" w:hAnsi="ＭＳ Ｐ明朝" w:hint="eastAsia"/>
                            <w:sz w:val="20"/>
                            <w:szCs w:val="20"/>
                          </w:rPr>
                          <w:t>・</w:t>
                        </w:r>
                        <w:r w:rsidRPr="00C436EC">
                          <w:rPr>
                            <w:rFonts w:ascii="ＭＳ Ｐ明朝" w:eastAsia="ＭＳ Ｐ明朝" w:hAnsi="ＭＳ Ｐ明朝" w:hint="eastAsia"/>
                            <w:sz w:val="20"/>
                            <w:szCs w:val="20"/>
                          </w:rPr>
                          <w:t>管理職・教員が学校を巡回し再発防止に努めた。</w:t>
                        </w:r>
                      </w:p>
                    </w:txbxContent>
                  </v:textbox>
                </v:roundrect>
                <v:shape id="Text Box 6" o:spid="_x0000_s1115" type="#_x0000_t202" style="position:absolute;left:990;top:5925;width:1002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" filled="f">
                  <v:textbox inset="5.85pt,.7pt,5.85pt,.7pt">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w:t>
                        </w:r>
                        <w:r w:rsidRPr="008D7123">
                          <w:rPr>
                            <w:rFonts w:hint="eastAsia"/>
                            <w:sz w:val="18"/>
                            <w:szCs w:val="18"/>
                          </w:rPr>
                          <w:t>□いじめ、◇その他問題行動）</w:t>
                        </w:r>
                      </w:p>
                      <w:p w:rsidR="00F47EAB" w:rsidRPr="00D55BEE" w:rsidRDefault="00F47EAB" w:rsidP="00F47EAB">
                        <w:pPr>
                          <w:spacing w:line="280" w:lineRule="exact"/>
                          <w:rPr>
                            <w:rFonts w:ascii="ＭＳ ゴシック" w:eastAsia="ＭＳ ゴシック" w:hAnsi="ＭＳ ゴシック" w:hint="eastAsia"/>
                            <w:sz w:val="20"/>
                            <w:szCs w:val="20"/>
                          </w:rPr>
                        </w:pPr>
                        <w:r w:rsidRPr="00D55BEE">
                          <w:rPr>
                            <w:rFonts w:ascii="ＭＳ ゴシック" w:eastAsia="ＭＳ ゴシック" w:hAnsi="ＭＳ ゴシック" w:hint="eastAsia"/>
                            <w:sz w:val="20"/>
                            <w:szCs w:val="20"/>
                          </w:rPr>
                          <w:t>□仲間はずれ　□悪口・陰口、軽度の暴言　◇攻撃的な言動　◇軽微な賭けごと　◇軽微な授業妨害</w:t>
                        </w:r>
                      </w:p>
                      <w:p w:rsidR="00F47EAB" w:rsidRPr="00D55BEE" w:rsidRDefault="00F47EAB" w:rsidP="00F47EAB">
                        <w:pPr>
                          <w:spacing w:line="280" w:lineRule="exact"/>
                          <w:rPr>
                            <w:rFonts w:ascii="ＭＳ ゴシック" w:eastAsia="ＭＳ ゴシック" w:hAnsi="ＭＳ ゴシック"/>
                            <w:sz w:val="20"/>
                            <w:szCs w:val="20"/>
                          </w:rPr>
                        </w:pPr>
                        <w:r w:rsidRPr="00D55BEE">
                          <w:rPr>
                            <w:rFonts w:ascii="ＭＳ ゴシック" w:eastAsia="ＭＳ ゴシック" w:hAnsi="ＭＳ ゴシック" w:hint="eastAsia"/>
                            <w:sz w:val="20"/>
                            <w:szCs w:val="20"/>
                          </w:rPr>
                          <w:t>◇軽微な器物損壊　◇授業をさぼって校内でたむろ</w:t>
                        </w:r>
                      </w:p>
                      <w:p w:rsidR="00F47EAB" w:rsidRPr="00407597" w:rsidRDefault="00F47EAB" w:rsidP="00F47EAB">
                        <w:pPr>
                          <w:spacing w:line="280" w:lineRule="exact"/>
                          <w:ind w:firstLineChars="100" w:firstLine="180"/>
                          <w:rPr>
                            <w:rFonts w:hint="eastAsia"/>
                            <w:sz w:val="18"/>
                            <w:szCs w:val="18"/>
                          </w:rPr>
                        </w:pPr>
                        <w:r w:rsidRPr="00407597">
                          <w:rPr>
                            <w:rFonts w:hint="eastAsia"/>
                            <w:sz w:val="18"/>
                            <w:szCs w:val="18"/>
                          </w:rPr>
                          <w:t>※</w:t>
                        </w:r>
                        <w:r>
                          <w:rPr>
                            <w:rFonts w:hint="eastAsia"/>
                            <w:sz w:val="18"/>
                            <w:szCs w:val="18"/>
                          </w:rPr>
                          <w:t>いじめについては、</w:t>
                        </w:r>
                        <w:r w:rsidRPr="00407597">
                          <w:rPr>
                            <w:rFonts w:hint="eastAsia"/>
                            <w:sz w:val="18"/>
                            <w:szCs w:val="18"/>
                          </w:rPr>
                          <w:t>加害者と被害者の関係性、頻度、周囲への影響等の要素を総合的に見て、レベルを判断する</w:t>
                        </w:r>
                      </w:p>
                      <w:p w:rsidR="00F47EAB" w:rsidRPr="00407597" w:rsidRDefault="00F47EAB" w:rsidP="00F47EAB">
                        <w:pPr>
                          <w:spacing w:line="280" w:lineRule="exact"/>
                          <w:rPr>
                            <w:rFonts w:hint="eastAsia"/>
                            <w:sz w:val="18"/>
                            <w:szCs w:val="18"/>
                          </w:rPr>
                        </w:pPr>
                        <w:r w:rsidRPr="00407597">
                          <w:rPr>
                            <w:rFonts w:hint="eastAsia"/>
                            <w:sz w:val="18"/>
                            <w:szCs w:val="18"/>
                          </w:rPr>
                          <w:t xml:space="preserve">　※その他、教育的見地からレベルⅡとして指導するのが適切と判断される場合</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※同様の行為を２回繰り返す場合は、レベル</w:t>
                        </w:r>
                        <w:r>
                          <w:rPr>
                            <w:rFonts w:hint="eastAsia"/>
                            <w:sz w:val="18"/>
                            <w:szCs w:val="18"/>
                          </w:rPr>
                          <w:t>Ⅲ</w:t>
                        </w:r>
                        <w:r w:rsidRPr="00407597">
                          <w:rPr>
                            <w:rFonts w:hint="eastAsia"/>
                            <w:sz w:val="18"/>
                            <w:szCs w:val="18"/>
                          </w:rPr>
                          <w:t>の対応を行うこととする。</w:t>
                        </w:r>
                      </w:p>
                    </w:txbxContent>
                  </v:textbox>
                </v:shape>
              </v:group>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-594360</wp:posOffset>
                </wp:positionH>
                <wp:positionV relativeFrom="paragraph">
                  <wp:posOffset>63500</wp:posOffset>
                </wp:positionV>
                <wp:extent cx="914400" cy="314325"/>
                <wp:effectExtent l="5715" t="6350" r="13335" b="12700"/>
                <wp:wrapNone/>
                <wp:docPr id="76" name="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6" o:spid="_x0000_s1116" style="position:absolute;margin-left:-46.8pt;margin-top:5pt;width:1in;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">
                <v:textbox inset="5.85pt,.7pt,5.85pt,.7pt">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Ⅲ</w:t>
                      </w:r>
                    </w:p>
                  </w:txbxContent>
                </v:textbox>
              </v:oval>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-451485</wp:posOffset>
                </wp:positionH>
                <wp:positionV relativeFrom="paragraph">
                  <wp:posOffset>244475</wp:posOffset>
                </wp:positionV>
                <wp:extent cx="6362700" cy="1304925"/>
                <wp:effectExtent l="5715" t="6350" r="13335" b="1270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（□いじめ、◇その他問題行動）</w:t>
                            </w:r>
                          </w:p>
                          <w:p w:rsidR="00F47EAB" w:rsidRPr="00C12CFD" w:rsidRDefault="00F47EAB" w:rsidP="00F47EAB">
                            <w:pPr>
                              <w:spacing w:line="280" w:lineRule="exact"/>
                              <w:rPr>
                                <w:sz w:val="20"/>
                                <w:szCs w:val="20"/>
                              </w:rPr>
                            </w:pPr>
                            <w:r w:rsidRPr="00D55BEE">
                              <w:rPr>
                                <w:rFonts w:ascii="ＭＳ ゴシック" w:eastAsia="ＭＳ ゴシック" w:hAnsi="ＭＳ ゴシック" w:hint="eastAsia"/>
                                <w:sz w:val="20"/>
                                <w:szCs w:val="20"/>
                              </w:rPr>
                              <w:t>□暴言・誹謗中傷行為</w:t>
                            </w:r>
                            <w:r>
                              <w:rPr>
                                <w:rFonts w:hint="eastAsia"/>
                                <w:sz w:val="20"/>
                                <w:szCs w:val="20"/>
                              </w:rPr>
                              <w:t>〈「死ね」「うざい」等</w:t>
                            </w:r>
                            <w:r w:rsidRPr="00C12CFD">
                              <w:rPr>
                                <w:rFonts w:hint="eastAsia"/>
                                <w:sz w:val="20"/>
                                <w:szCs w:val="20"/>
                              </w:rPr>
                              <w:t>の書き込み、集団によ</w:t>
                            </w:r>
                            <w:r>
                              <w:rPr>
                                <w:rFonts w:hint="eastAsia"/>
                                <w:sz w:val="20"/>
                                <w:szCs w:val="20"/>
                              </w:rPr>
                              <w:t>る誹謗中傷等</w:t>
                            </w:r>
                            <w:r w:rsidRPr="00C12CFD">
                              <w:rPr>
                                <w:rFonts w:hint="eastAsia"/>
                                <w:sz w:val="20"/>
                                <w:szCs w:val="20"/>
                              </w:rPr>
                              <w:t>、態様が悪質で被害が大きいもの〉</w:t>
                            </w:r>
                            <w:r>
                              <w:rPr>
                                <w:rFonts w:hint="eastAsia"/>
                                <w:sz w:val="20"/>
                                <w:szCs w:val="20"/>
                              </w:rPr>
                              <w:t xml:space="preserve">　</w:t>
                            </w:r>
                            <w:r w:rsidRPr="00D55BEE">
                              <w:rPr>
                                <w:rFonts w:ascii="ＭＳ ゴシック" w:eastAsia="ＭＳ ゴシック" w:hAnsi="ＭＳ ゴシック" w:hint="eastAsia"/>
                                <w:sz w:val="20"/>
                                <w:szCs w:val="20"/>
                              </w:rPr>
                              <w:t>□脅迫・強要行為</w:t>
                            </w:r>
                            <w:r w:rsidRPr="00C12CFD">
                              <w:rPr>
                                <w:rFonts w:hint="eastAsia"/>
                                <w:sz w:val="20"/>
                                <w:szCs w:val="20"/>
                              </w:rPr>
                              <w:t>〈態様・被害・影響が比較的軽いものでレベルⅣに至らないもの〉</w:t>
                            </w:r>
                          </w:p>
                          <w:p w:rsidR="00F47EAB" w:rsidRPr="00C12CFD" w:rsidRDefault="00F47EAB" w:rsidP="00F47EAB">
                            <w:pPr>
                              <w:spacing w:line="280" w:lineRule="exact"/>
                              <w:rPr>
                                <w:sz w:val="20"/>
                                <w:szCs w:val="20"/>
                              </w:rPr>
                            </w:pPr>
                            <w:r w:rsidRPr="00D55BEE">
                              <w:rPr>
                                <w:rFonts w:ascii="ＭＳ ゴシック" w:eastAsia="ＭＳ ゴシック" w:hAnsi="ＭＳ ゴシック" w:hint="eastAsia"/>
                                <w:sz w:val="20"/>
                                <w:szCs w:val="20"/>
                              </w:rPr>
                              <w:t>□暴力</w:t>
                            </w:r>
                            <w:r>
                              <w:rPr>
                                <w:rFonts w:hint="eastAsia"/>
                                <w:sz w:val="20"/>
                                <w:szCs w:val="20"/>
                              </w:rPr>
                              <w:t>（蹴る・叩く・足をかける等</w:t>
                            </w:r>
                            <w:r w:rsidRPr="00C12CFD">
                              <w:rPr>
                                <w:rFonts w:hint="eastAsia"/>
                                <w:sz w:val="20"/>
                                <w:szCs w:val="20"/>
                              </w:rPr>
                              <w:t>態様・被害・影響の比較的軽いものでレベルⅣの暴力にあたらないもの〉</w:t>
                            </w:r>
                            <w:r>
                              <w:rPr>
                                <w:rFonts w:hint="eastAsia"/>
                                <w:sz w:val="20"/>
                                <w:szCs w:val="20"/>
                              </w:rPr>
                              <w:t xml:space="preserve">　</w:t>
                            </w:r>
                            <w:r w:rsidRPr="00D55BEE">
                              <w:rPr>
                                <w:rFonts w:ascii="ＭＳ ゴシック" w:eastAsia="ＭＳ ゴシック" w:hAnsi="ＭＳ ゴシック" w:hint="eastAsia"/>
                                <w:sz w:val="20"/>
                                <w:szCs w:val="20"/>
                              </w:rPr>
                              <w:t>◇喫煙　◇軽微な窃盗行為　◇悪質な賭けごと　◇著しい授業妨害や器物損壊◇バイクの無免許運転</w:t>
                            </w:r>
                            <w:r>
                              <w:rPr>
                                <w:rFonts w:hint="eastAsia"/>
                                <w:sz w:val="20"/>
                                <w:szCs w:val="20"/>
                              </w:rPr>
                              <w:t>等</w:t>
                            </w:r>
                          </w:p>
                          <w:p w:rsidR="00F47EAB" w:rsidRPr="00D55BEE" w:rsidRDefault="00F47EAB" w:rsidP="00F47EAB">
                            <w:pPr>
                              <w:spacing w:line="280" w:lineRule="exact"/>
                              <w:ind w:firstLineChars="100" w:firstLine="180"/>
                              <w:rPr>
                                <w:sz w:val="18"/>
                                <w:szCs w:val="18"/>
                              </w:rPr>
                            </w:pPr>
                            <w:r w:rsidRPr="00D55BEE">
                              <w:rPr>
                                <w:rFonts w:hint="eastAsia"/>
                                <w:sz w:val="18"/>
                                <w:szCs w:val="18"/>
                              </w:rPr>
                              <w:t>※その他、教育的見地から、レベルⅢとして指導するのが適切と判断される場合</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※同様の行為を繰り返す場合は、レベル</w:t>
                            </w:r>
                            <w:r>
                              <w:rPr>
                                <w:rFonts w:hint="eastAsia"/>
                                <w:sz w:val="18"/>
                                <w:szCs w:val="18"/>
                              </w:rPr>
                              <w:t>Ⅳ</w:t>
                            </w:r>
                            <w:r w:rsidRPr="00407597">
                              <w:rPr>
                                <w:rFonts w:hint="eastAsia"/>
                                <w:sz w:val="18"/>
                                <w:szCs w:val="18"/>
                              </w:rPr>
                              <w:t>の対応を行うこととする。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117" type="#_x0000_t202" style="position:absolute;margin-left:-35.55pt;margin-top:19.25pt;width:501pt;height:10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" filled="f">
                <v:textbox inset="5.85pt,.7pt,5.85pt,.7pt">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w:t>
                      </w:r>
                      <w:r w:rsidRPr="008D7123">
                        <w:rPr>
                          <w:rFonts w:hint="eastAsia"/>
                          <w:sz w:val="18"/>
                          <w:szCs w:val="18"/>
                        </w:rPr>
                        <w:t>□いじめ、◇その他問題行動）</w:t>
                      </w:r>
                    </w:p>
                    <w:p w:rsidR="00F47EAB" w:rsidRPr="00C12CFD" w:rsidRDefault="00F47EAB" w:rsidP="00F47EAB">
                      <w:pPr>
                        <w:spacing w:line="280" w:lineRule="exact"/>
                        <w:rPr>
                          <w:rFonts w:hint="eastAsia"/>
                          <w:sz w:val="20"/>
                          <w:szCs w:val="20"/>
                        </w:rPr>
                      </w:pPr>
                      <w:r w:rsidRPr="00D55BEE">
                        <w:rPr>
                          <w:rFonts w:ascii="ＭＳ ゴシック" w:eastAsia="ＭＳ ゴシック" w:hAnsi="ＭＳ ゴシック" w:hint="eastAsia"/>
                          <w:sz w:val="20"/>
                          <w:szCs w:val="20"/>
                        </w:rPr>
                        <w:t>□暴言・誹謗中傷行為</w:t>
                      </w:r>
                      <w:r>
                        <w:rPr>
                          <w:rFonts w:hint="eastAsia"/>
                          <w:sz w:val="20"/>
                          <w:szCs w:val="20"/>
                        </w:rPr>
                        <w:t>〈「死ね」「うざい」等</w:t>
                      </w:r>
                      <w:r w:rsidRPr="00C12CFD">
                        <w:rPr>
                          <w:rFonts w:hint="eastAsia"/>
                          <w:sz w:val="20"/>
                          <w:szCs w:val="20"/>
                        </w:rPr>
                        <w:t>の書き込み、集団によ</w:t>
                      </w:r>
                      <w:r>
                        <w:rPr>
                          <w:rFonts w:hint="eastAsia"/>
                          <w:sz w:val="20"/>
                          <w:szCs w:val="20"/>
                        </w:rPr>
                        <w:t>る誹謗中傷等</w:t>
                      </w:r>
                      <w:r w:rsidRPr="00C12CFD">
                        <w:rPr>
                          <w:rFonts w:hint="eastAsia"/>
                          <w:sz w:val="20"/>
                          <w:szCs w:val="20"/>
                        </w:rPr>
                        <w:t>、態様が悪質で被害が大きいもの〉</w:t>
                      </w:r>
                      <w:r>
                        <w:rPr>
                          <w:rFonts w:hint="eastAsia"/>
                          <w:sz w:val="20"/>
                          <w:szCs w:val="20"/>
                        </w:rPr>
                        <w:t xml:space="preserve">　</w:t>
                      </w:r>
                      <w:r w:rsidRPr="00D55BEE">
                        <w:rPr>
                          <w:rFonts w:ascii="ＭＳ ゴシック" w:eastAsia="ＭＳ ゴシック" w:hAnsi="ＭＳ ゴシック" w:hint="eastAsia"/>
                          <w:sz w:val="20"/>
                          <w:szCs w:val="20"/>
                        </w:rPr>
                        <w:t>□脅迫・強要行為</w:t>
                      </w:r>
                      <w:r w:rsidRPr="00C12CFD">
                        <w:rPr>
                          <w:rFonts w:hint="eastAsia"/>
                          <w:sz w:val="20"/>
                          <w:szCs w:val="20"/>
                        </w:rPr>
                        <w:t>〈態様・被害・影響が比較的軽いものでレベルⅣに至らないもの〉</w:t>
                      </w:r>
                    </w:p>
                    <w:p w:rsidR="00F47EAB" w:rsidRPr="00C12CFD" w:rsidRDefault="00F47EAB" w:rsidP="00F47EAB">
                      <w:pPr>
                        <w:spacing w:line="280" w:lineRule="exact"/>
                        <w:rPr>
                          <w:rFonts w:hint="eastAsia"/>
                          <w:sz w:val="20"/>
                          <w:szCs w:val="20"/>
                        </w:rPr>
                      </w:pPr>
                      <w:r w:rsidRPr="00D55BEE">
                        <w:rPr>
                          <w:rFonts w:ascii="ＭＳ ゴシック" w:eastAsia="ＭＳ ゴシック" w:hAnsi="ＭＳ ゴシック" w:hint="eastAsia"/>
                          <w:sz w:val="20"/>
                          <w:szCs w:val="20"/>
                        </w:rPr>
                        <w:t>□暴力</w:t>
                      </w:r>
                      <w:r>
                        <w:rPr>
                          <w:rFonts w:hint="eastAsia"/>
                          <w:sz w:val="20"/>
                          <w:szCs w:val="20"/>
                        </w:rPr>
                        <w:t>（蹴る・叩く・足をかける等</w:t>
                      </w:r>
                      <w:r w:rsidRPr="00C12CFD">
                        <w:rPr>
                          <w:rFonts w:hint="eastAsia"/>
                          <w:sz w:val="20"/>
                          <w:szCs w:val="20"/>
                        </w:rPr>
                        <w:t>態様・被害・影響の比較的軽いものでレベルⅣの暴力にあたらないもの〉</w:t>
                      </w:r>
                      <w:r>
                        <w:rPr>
                          <w:rFonts w:hint="eastAsia"/>
                          <w:sz w:val="20"/>
                          <w:szCs w:val="20"/>
                        </w:rPr>
                        <w:t xml:space="preserve">　</w:t>
                      </w:r>
                      <w:r w:rsidRPr="00D55BEE">
                        <w:rPr>
                          <w:rFonts w:ascii="ＭＳ ゴシック" w:eastAsia="ＭＳ ゴシック" w:hAnsi="ＭＳ ゴシック" w:hint="eastAsia"/>
                          <w:sz w:val="20"/>
                          <w:szCs w:val="20"/>
                        </w:rPr>
                        <w:t>◇喫煙　◇軽微な窃盗行為　◇悪質な賭けごと　◇著しい授業妨害や器物損壊◇バイクの無免許運転</w:t>
                      </w:r>
                      <w:r>
                        <w:rPr>
                          <w:rFonts w:hint="eastAsia"/>
                          <w:sz w:val="20"/>
                          <w:szCs w:val="20"/>
                        </w:rPr>
                        <w:t>等</w:t>
                      </w:r>
                    </w:p>
                    <w:p w:rsidR="00F47EAB" w:rsidRPr="00D55BEE" w:rsidRDefault="00F47EAB" w:rsidP="00F47EAB">
                      <w:pPr>
                        <w:spacing w:line="280" w:lineRule="exact"/>
                        <w:ind w:firstLineChars="100" w:firstLine="180"/>
                        <w:rPr>
                          <w:rFonts w:hint="eastAsia"/>
                          <w:sz w:val="18"/>
                          <w:szCs w:val="18"/>
                        </w:rPr>
                      </w:pPr>
                      <w:r w:rsidRPr="00D55BEE">
                        <w:rPr>
                          <w:rFonts w:hint="eastAsia"/>
                          <w:sz w:val="18"/>
                          <w:szCs w:val="18"/>
                        </w:rPr>
                        <w:t>※その他、教育的見地から、レベルⅢとして指導するのが適切と判断される場合</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※同様の行為を繰り返す場合は、レベル</w:t>
                      </w:r>
                      <w:r>
                        <w:rPr>
                          <w:rFonts w:hint="eastAsia"/>
                          <w:sz w:val="18"/>
                          <w:szCs w:val="18"/>
                        </w:rPr>
                        <w:t>Ⅳ</w:t>
                      </w:r>
                      <w:r w:rsidRPr="00407597">
                        <w:rPr>
                          <w:rFonts w:hint="eastAsia"/>
                          <w:sz w:val="18"/>
                          <w:szCs w:val="18"/>
                        </w:rPr>
                        <w:t>の対応を行うこととする。</w:t>
                      </w:r>
                    </w:p>
                  </w:txbxContent>
                </v:textbox>
              </v:shape>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-594360</wp:posOffset>
                </wp:positionH>
                <wp:positionV relativeFrom="paragraph">
                  <wp:posOffset>244475</wp:posOffset>
                </wp:positionV>
                <wp:extent cx="6696075" cy="3476625"/>
                <wp:effectExtent l="5715" t="6350" r="3810" b="317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476625"/>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70C0"/>
                              </a:solidFill>
                              <a:round/>
                              <a:headEnd/>
                              <a:tailEnd/>
                            </a14:hiddenLine>
                          </a:ext>
                        </a:extLst>
                      </wps:spPr>
                      <wps:txbx>
                        <w:txbxContent>
                          <w:p w:rsidR="00F47EAB" w:rsidRPr="00DA1D83" w:rsidRDefault="00F47EAB" w:rsidP="00F47EAB">
                            <w:pPr>
                              <w:rPr>
                                <w:rFonts w:ascii="ＭＳ Ｐゴシック" w:eastAsia="ＭＳ Ｐゴシック" w:hAnsi="ＭＳ Ｐゴシック"/>
                                <w:sz w:val="24"/>
                                <w:szCs w:val="24"/>
                              </w:rPr>
                            </w:pPr>
                          </w:p>
                          <w:p w:rsidR="00F47EAB" w:rsidRPr="00682E27" w:rsidRDefault="00F47EAB" w:rsidP="00F47EAB">
                            <w:pPr>
                              <w:rPr>
                                <w:i/>
                              </w:rPr>
                            </w:pPr>
                          </w:p>
                          <w:p w:rsidR="00F47EAB" w:rsidRDefault="00F47EAB" w:rsidP="00F47EAB"/>
                          <w:p w:rsidR="00F47EAB" w:rsidRDefault="00F47EAB" w:rsidP="00F47EAB"/>
                          <w:p w:rsidR="00F47EAB" w:rsidRDefault="00F47EAB" w:rsidP="00F47EAB"/>
                          <w:p w:rsidR="00F47EAB" w:rsidRDefault="00F47EAB" w:rsidP="00F47EAB">
                            <w:pPr>
                              <w:rPr>
                                <w:rFonts w:ascii="ＭＳ Ｐ明朝" w:eastAsia="ＭＳ Ｐ明朝" w:hAnsi="ＭＳ Ｐ明朝"/>
                                <w:sz w:val="20"/>
                                <w:szCs w:val="20"/>
                              </w:rPr>
                            </w:pPr>
                          </w:p>
                          <w:p w:rsidR="00F47EAB" w:rsidRPr="00DA1D83" w:rsidRDefault="00F47EAB" w:rsidP="00F47EAB">
                            <w:pPr>
                              <w:ind w:left="200" w:hangingChars="100" w:hanging="200"/>
                              <w:rPr>
                                <w:rFonts w:ascii="ＭＳ Ｐ明朝" w:eastAsia="ＭＳ Ｐ明朝" w:hAnsi="ＭＳ Ｐ明朝"/>
                                <w:sz w:val="20"/>
                                <w:szCs w:val="20"/>
                              </w:rPr>
                            </w:pPr>
                            <w:r w:rsidRPr="00DA1D83">
                              <w:rPr>
                                <w:rFonts w:ascii="ＭＳ Ｐ明朝" w:eastAsia="ＭＳ Ｐ明朝" w:hAnsi="ＭＳ Ｐ明朝" w:hint="eastAsia"/>
                                <w:sz w:val="20"/>
                                <w:szCs w:val="20"/>
                              </w:rPr>
                              <w:t>【事例Ⅲ－①】生徒間での暴力行為を行った生徒を指導した。その際、指導する教師に対しても反抗的で暴言を吐いた。教師を突き飛ばしたり、制止を振り切ろうと暴力をふるったりもした。</w:t>
                            </w:r>
                          </w:p>
                          <w:p w:rsidR="00F47EAB" w:rsidRPr="00DA1D83" w:rsidRDefault="00F47EAB" w:rsidP="00F47EAB">
                            <w:pPr>
                              <w:ind w:left="200" w:hangingChars="100" w:hanging="200"/>
                              <w:rPr>
                                <w:rFonts w:ascii="ＭＳ Ｐ明朝" w:eastAsia="ＭＳ Ｐ明朝" w:hAnsi="ＭＳ Ｐ明朝"/>
                                <w:sz w:val="20"/>
                                <w:szCs w:val="20"/>
                              </w:rPr>
                            </w:pPr>
                            <w:r w:rsidRPr="00DA1D83">
                              <w:rPr>
                                <w:rFonts w:ascii="ＭＳ Ｐ明朝" w:eastAsia="ＭＳ Ｐ明朝" w:hAnsi="ＭＳ Ｐ明朝" w:hint="eastAsia"/>
                                <w:sz w:val="20"/>
                                <w:szCs w:val="20"/>
                              </w:rPr>
                              <w:t>【事例Ⅲ－②】授業中、集団で奇声を上げながら廊下を走り回り授業妨害を繰り返したり、器物破損を続けたりする生徒たちに対して継続して指導を実施する。担任に加え、生徒指導担当教員等も一緒に指導に入るがおさまらない。制止する教員に対して暴言を吐いたり、暴力をふるったりすることが起こった。</w:t>
                            </w:r>
                          </w:p>
                          <w:p w:rsidR="00F47EAB" w:rsidRPr="00DA1D83"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Pr="00DA1D83" w:rsidRDefault="00F47EAB" w:rsidP="00F47EAB">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・管理職が警察やこども家庭センター</w:t>
                            </w:r>
                            <w:r w:rsidRPr="00DA1D83">
                              <w:rPr>
                                <w:rFonts w:ascii="ＭＳ Ｐ明朝" w:eastAsia="ＭＳ Ｐ明朝" w:hAnsi="ＭＳ Ｐ明朝" w:hint="eastAsia"/>
                                <w:sz w:val="20"/>
                                <w:szCs w:val="20"/>
                              </w:rPr>
                              <w:t>に連絡を取り、当該児童生徒の状況を報告した。スクールソーシャルワーカーにも相談し、保護者の思いや保護者の役割を明確にしながら指導計画を立案し、学校・家庭で指導を強化した。</w:t>
                            </w:r>
                          </w:p>
                          <w:p w:rsidR="00F47EAB" w:rsidRPr="00C436EC" w:rsidRDefault="00F47EAB" w:rsidP="00F47EAB">
                            <w:pPr>
                              <w:rPr>
                                <w:rFonts w:ascii="ＭＳ Ｐ明朝" w:eastAsia="ＭＳ Ｐ明朝" w:hAnsi="ＭＳ Ｐ明朝"/>
                                <w:sz w:val="20"/>
                                <w:szCs w:val="20"/>
                              </w:rPr>
                            </w:pPr>
                            <w:r w:rsidRPr="00DA1D83">
                              <w:rPr>
                                <w:rFonts w:ascii="ＭＳ Ｐ明朝" w:eastAsia="ＭＳ Ｐ明朝" w:hAnsi="ＭＳ Ｐ明朝" w:hint="eastAsia"/>
                                <w:sz w:val="20"/>
                                <w:szCs w:val="20"/>
                              </w:rPr>
                              <w:t>・管理職・教員が学校を巡回し再発防止に努めた。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118" style="position:absolute;margin-left:-46.8pt;margin-top:19.25pt;width:527.25pt;height:27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" stroked="f" strokecolor="#0070c0" strokeweight="1pt">
                <v:textbox inset="5.85pt,.7pt,5.85pt,.7pt">
                  <w:txbxContent>
                    <w:p w:rsidR="00F47EAB" w:rsidRPr="00DA1D83" w:rsidRDefault="00F47EAB" w:rsidP="00F47EAB">
                      <w:pPr>
                        <w:rPr>
                          <w:rFonts w:ascii="ＭＳ Ｐゴシック" w:eastAsia="ＭＳ Ｐゴシック" w:hAnsi="ＭＳ Ｐゴシック" w:hint="eastAsia"/>
                          <w:sz w:val="24"/>
                          <w:szCs w:val="24"/>
                        </w:rPr>
                      </w:pPr>
                    </w:p>
                    <w:p w:rsidR="00F47EAB" w:rsidRPr="00682E27" w:rsidRDefault="00F47EAB" w:rsidP="00F47EAB">
                      <w:pPr>
                        <w:rPr>
                          <w:rFonts w:hint="eastAsia"/>
                          <w:i/>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ascii="ＭＳ Ｐ明朝" w:eastAsia="ＭＳ Ｐ明朝" w:hAnsi="ＭＳ Ｐ明朝" w:hint="eastAsia"/>
                          <w:sz w:val="20"/>
                          <w:szCs w:val="20"/>
                        </w:rPr>
                      </w:pPr>
                    </w:p>
                    <w:p w:rsidR="00F47EAB" w:rsidRPr="00DA1D83" w:rsidRDefault="00F47EAB" w:rsidP="00F47EAB">
                      <w:pPr>
                        <w:ind w:left="200" w:hangingChars="100" w:hanging="200"/>
                        <w:rPr>
                          <w:rFonts w:ascii="ＭＳ Ｐ明朝" w:eastAsia="ＭＳ Ｐ明朝" w:hAnsi="ＭＳ Ｐ明朝" w:hint="eastAsia"/>
                          <w:sz w:val="20"/>
                          <w:szCs w:val="20"/>
                        </w:rPr>
                      </w:pPr>
                      <w:r w:rsidRPr="00DA1D83">
                        <w:rPr>
                          <w:rFonts w:ascii="ＭＳ Ｐ明朝" w:eastAsia="ＭＳ Ｐ明朝" w:hAnsi="ＭＳ Ｐ明朝" w:hint="eastAsia"/>
                          <w:sz w:val="20"/>
                          <w:szCs w:val="20"/>
                        </w:rPr>
                        <w:t>【事例Ⅲ－①】生徒間での暴力行為を行った生徒を指導した。その際、指導する教師に対しても反抗的で暴言を吐いた。教師を突き飛ばしたり、制止を振り切ろうと暴力をふるったりもした。</w:t>
                      </w:r>
                    </w:p>
                    <w:p w:rsidR="00F47EAB" w:rsidRPr="00DA1D83" w:rsidRDefault="00F47EAB" w:rsidP="00F47EAB">
                      <w:pPr>
                        <w:ind w:left="200" w:hangingChars="100" w:hanging="200"/>
                        <w:rPr>
                          <w:rFonts w:ascii="ＭＳ Ｐ明朝" w:eastAsia="ＭＳ Ｐ明朝" w:hAnsi="ＭＳ Ｐ明朝" w:hint="eastAsia"/>
                          <w:sz w:val="20"/>
                          <w:szCs w:val="20"/>
                        </w:rPr>
                      </w:pPr>
                      <w:r w:rsidRPr="00DA1D83">
                        <w:rPr>
                          <w:rFonts w:ascii="ＭＳ Ｐ明朝" w:eastAsia="ＭＳ Ｐ明朝" w:hAnsi="ＭＳ Ｐ明朝" w:hint="eastAsia"/>
                          <w:sz w:val="20"/>
                          <w:szCs w:val="20"/>
                        </w:rPr>
                        <w:t>【事例Ⅲ－②】授業中、集団で奇声を上げながら廊下を走り回り授業妨害を繰り返したり、器物破損を続けたりする生徒たちに対して継続して指導を実施する。担任に加え、生徒指導担当教員等も一緒に指導に入るがおさまらない。制止する教員に対して暴言を吐いたり、暴力をふるったりすることが起こった。</w:t>
                      </w:r>
                    </w:p>
                    <w:p w:rsidR="00F47EAB" w:rsidRPr="00DA1D83"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Pr="00DA1D83" w:rsidRDefault="00F47EAB" w:rsidP="00F47EAB">
                      <w:pPr>
                        <w:ind w:left="100" w:hangingChars="50" w:hanging="100"/>
                        <w:rPr>
                          <w:rFonts w:ascii="ＭＳ Ｐ明朝" w:eastAsia="ＭＳ Ｐ明朝" w:hAnsi="ＭＳ Ｐ明朝" w:hint="eastAsia"/>
                          <w:sz w:val="20"/>
                          <w:szCs w:val="20"/>
                        </w:rPr>
                      </w:pPr>
                      <w:r>
                        <w:rPr>
                          <w:rFonts w:ascii="ＭＳ Ｐ明朝" w:eastAsia="ＭＳ Ｐ明朝" w:hAnsi="ＭＳ Ｐ明朝" w:hint="eastAsia"/>
                          <w:sz w:val="20"/>
                          <w:szCs w:val="20"/>
                        </w:rPr>
                        <w:t>・管理職が警察やこども家庭センター</w:t>
                      </w:r>
                      <w:r w:rsidRPr="00DA1D83">
                        <w:rPr>
                          <w:rFonts w:ascii="ＭＳ Ｐ明朝" w:eastAsia="ＭＳ Ｐ明朝" w:hAnsi="ＭＳ Ｐ明朝" w:hint="eastAsia"/>
                          <w:sz w:val="20"/>
                          <w:szCs w:val="20"/>
                        </w:rPr>
                        <w:t>に連絡を取り、当該児童生徒の状況を報告した。スクールソーシャルワーカーにも相談し、保護者の思いや保護者の役割を明確にしながら指導計画を立案し、学校・家庭で指導を強化した。</w:t>
                      </w:r>
                    </w:p>
                    <w:p w:rsidR="00F47EAB" w:rsidRPr="00C436EC" w:rsidRDefault="00F47EAB" w:rsidP="00F47EAB">
                      <w:pPr>
                        <w:rPr>
                          <w:rFonts w:ascii="ＭＳ Ｐ明朝" w:eastAsia="ＭＳ Ｐ明朝" w:hAnsi="ＭＳ Ｐ明朝"/>
                          <w:sz w:val="20"/>
                          <w:szCs w:val="20"/>
                        </w:rPr>
                      </w:pPr>
                      <w:r w:rsidRPr="00DA1D83">
                        <w:rPr>
                          <w:rFonts w:ascii="ＭＳ Ｐ明朝" w:eastAsia="ＭＳ Ｐ明朝" w:hAnsi="ＭＳ Ｐ明朝" w:hint="eastAsia"/>
                          <w:sz w:val="20"/>
                          <w:szCs w:val="20"/>
                        </w:rPr>
                        <w:t>・管理職・教員が学校を巡回し再発防止に努めた。</w:t>
                      </w:r>
                    </w:p>
                  </w:txbxContent>
                </v:textbox>
              </v:roundrect>
            </w:pict>
          </mc:Fallback>
        </mc:AlternateContent>
      </w: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p>
    <w:p w:rsidR="00F47EAB" w:rsidRDefault="00F47EAB" w:rsidP="00F47EAB">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04320" behindDoc="0" locked="0" layoutInCell="1" allowOverlap="1">
                <wp:simplePos x="0" y="0"/>
                <wp:positionH relativeFrom="column">
                  <wp:posOffset>-584835</wp:posOffset>
                </wp:positionH>
                <wp:positionV relativeFrom="paragraph">
                  <wp:posOffset>177800</wp:posOffset>
                </wp:positionV>
                <wp:extent cx="914400" cy="314325"/>
                <wp:effectExtent l="5715" t="6350" r="13335" b="12700"/>
                <wp:wrapNone/>
                <wp:docPr id="73" name="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3" o:spid="_x0000_s1119" style="position:absolute;margin-left:-46.05pt;margin-top:14pt;width:1in;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">
                <v:textbox inset="5.85pt,.7pt,5.85pt,.7pt">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Ⅳ</w:t>
                      </w:r>
                    </w:p>
                  </w:txbxContent>
                </v:textbox>
              </v:oval>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-584835</wp:posOffset>
                </wp:positionH>
                <wp:positionV relativeFrom="paragraph">
                  <wp:posOffset>349250</wp:posOffset>
                </wp:positionV>
                <wp:extent cx="6696075" cy="3495675"/>
                <wp:effectExtent l="5715" t="6350" r="3810" b="31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3495675"/>
                          <a:chOff x="780" y="1545"/>
                          <a:chExt cx="10545" cy="5505"/>
                        </a:xfrm>
                      </wpg:grpSpPr>
                      <wps:wsp>
                        <wps:cNvPr id="66" name="AutoShape 9"/>
                        <wps:cNvSpPr>
                          <a:spLocks noChangeArrowheads="1"/>
                        </wps:cNvSpPr>
                        <wps:spPr bwMode="auto">
                          <a:xfrm>
                            <a:off x="780" y="1545"/>
                            <a:ext cx="10545" cy="5505"/>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70C0"/>
                                </a:solidFill>
                                <a:round/>
                                <a:headEnd/>
                                <a:tailEnd/>
                              </a14:hiddenLine>
                            </a:ext>
                          </a:extLst>
                        </wps:spPr>
                        <wps:txbx>
                          <w:txbxContent>
                            <w:p w:rsidR="00F47EAB" w:rsidRPr="00DA1D83" w:rsidRDefault="00F47EAB" w:rsidP="00F47EAB">
                              <w:pPr>
                                <w:jc w:val="center"/>
                                <w:rPr>
                                  <w:rFonts w:ascii="ＭＳ Ｐゴシック" w:eastAsia="ＭＳ Ｐゴシック" w:hAnsi="ＭＳ Ｐゴシック"/>
                                  <w:sz w:val="24"/>
                                  <w:szCs w:val="24"/>
                                </w:rPr>
                              </w:pPr>
                            </w:p>
                            <w:p w:rsidR="00F47EAB" w:rsidRPr="00682E27" w:rsidRDefault="00F47EAB" w:rsidP="00F47EAB">
                              <w:pPr>
                                <w:rPr>
                                  <w:i/>
                                </w:rPr>
                              </w:pPr>
                            </w:p>
                            <w:p w:rsidR="00F47EAB" w:rsidRDefault="00F47EAB" w:rsidP="00F47EAB"/>
                            <w:p w:rsidR="00F47EAB" w:rsidRDefault="00F47EAB" w:rsidP="00F47EAB"/>
                            <w:p w:rsidR="00F47EAB" w:rsidRDefault="00F47EAB" w:rsidP="00F47EAB"/>
                            <w:p w:rsidR="00F47EAB" w:rsidRDefault="00F47EAB" w:rsidP="00F47EAB">
                              <w:pPr>
                                <w:rPr>
                                  <w:rFonts w:ascii="ＭＳ Ｐ明朝" w:eastAsia="ＭＳ Ｐ明朝" w:hAnsi="ＭＳ Ｐ明朝"/>
                                  <w:sz w:val="20"/>
                                  <w:szCs w:val="20"/>
                                </w:rPr>
                              </w:pPr>
                            </w:p>
                            <w:p w:rsidR="00F47EAB" w:rsidRDefault="00F47EAB" w:rsidP="00F47EAB">
                              <w:pPr>
                                <w:rPr>
                                  <w:rFonts w:ascii="ＭＳ Ｐ明朝" w:eastAsia="ＭＳ Ｐ明朝" w:hAnsi="ＭＳ Ｐ明朝"/>
                                  <w:sz w:val="20"/>
                                  <w:szCs w:val="20"/>
                                </w:rPr>
                              </w:pPr>
                            </w:p>
                            <w:p w:rsidR="00F47EAB" w:rsidRPr="00F86404" w:rsidRDefault="00F47EAB" w:rsidP="00F47EAB">
                              <w:pPr>
                                <w:ind w:left="200" w:hangingChars="100" w:hanging="200"/>
                                <w:rPr>
                                  <w:rFonts w:ascii="ＭＳ Ｐ明朝" w:eastAsia="ＭＳ Ｐ明朝" w:hAnsi="ＭＳ Ｐ明朝"/>
                                  <w:sz w:val="20"/>
                                  <w:szCs w:val="20"/>
                                </w:rPr>
                              </w:pPr>
                              <w:r w:rsidRPr="00F86404">
                                <w:rPr>
                                  <w:rFonts w:ascii="ＭＳ Ｐ明朝" w:eastAsia="ＭＳ Ｐ明朝" w:hAnsi="ＭＳ Ｐ明朝" w:hint="eastAsia"/>
                                  <w:sz w:val="20"/>
                                  <w:szCs w:val="20"/>
                                </w:rPr>
                                <w:t>【事例Ⅳ－①】授業妨害・指導に対する反抗的な態度を繰り返す児童に対して注意をしたところ、暴れだした。数名の教員が制止したがおさまらず、担任教諭に対して殴りかかり頬を殴った。</w:t>
                              </w:r>
                            </w:p>
                            <w:p w:rsidR="00F47EAB" w:rsidRPr="00F86404" w:rsidRDefault="00F47EAB" w:rsidP="00F47EAB">
                              <w:pPr>
                                <w:ind w:left="200" w:hangingChars="100" w:hanging="200"/>
                                <w:rPr>
                                  <w:rFonts w:ascii="ＭＳ Ｐ明朝" w:eastAsia="ＭＳ Ｐ明朝" w:hAnsi="ＭＳ Ｐ明朝"/>
                                  <w:sz w:val="20"/>
                                  <w:szCs w:val="20"/>
                                </w:rPr>
                              </w:pPr>
                              <w:r w:rsidRPr="00F86404">
                                <w:rPr>
                                  <w:rFonts w:ascii="ＭＳ Ｐ明朝" w:eastAsia="ＭＳ Ｐ明朝" w:hAnsi="ＭＳ Ｐ明朝" w:hint="eastAsia"/>
                                  <w:sz w:val="20"/>
                                  <w:szCs w:val="20"/>
                                </w:rPr>
                                <w:t>【事例Ⅳ－②】これまでも問題行動を繰り返していた十数名の生徒が、校内をバイクで走り回る行為を行った。その行為を制止しようとした教諭を足で蹴り、振り払った。その後も30分ほどバイクで走り回る行為を続けた。</w:t>
                              </w:r>
                            </w:p>
                            <w:p w:rsidR="00F47EAB" w:rsidRPr="00C436EC"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Pr="00F86404" w:rsidRDefault="00F47EAB" w:rsidP="00F47EAB">
                              <w:pPr>
                                <w:ind w:left="100" w:hangingChars="50" w:hanging="100"/>
                                <w:rPr>
                                  <w:rFonts w:ascii="ＭＳ Ｐ明朝" w:eastAsia="ＭＳ Ｐ明朝" w:hAnsi="ＭＳ Ｐ明朝"/>
                                  <w:sz w:val="20"/>
                                  <w:szCs w:val="20"/>
                                </w:rPr>
                              </w:pPr>
                              <w:r w:rsidRPr="00F86404">
                                <w:rPr>
                                  <w:rFonts w:ascii="ＭＳ Ｐ明朝" w:eastAsia="ＭＳ Ｐ明朝" w:hAnsi="ＭＳ Ｐ明朝" w:hint="eastAsia"/>
                                  <w:sz w:val="20"/>
                                  <w:szCs w:val="20"/>
                                </w:rPr>
                                <w:t>・管理職が関係諸機関と連絡を取り、継続して指導を行ったが改</w:t>
                              </w:r>
                              <w:r>
                                <w:rPr>
                                  <w:rFonts w:ascii="ＭＳ Ｐ明朝" w:eastAsia="ＭＳ Ｐ明朝" w:hAnsi="ＭＳ Ｐ明朝" w:hint="eastAsia"/>
                                  <w:sz w:val="20"/>
                                  <w:szCs w:val="20"/>
                                </w:rPr>
                                <w:t>善が見られないため、教育委員会が出席停止を命じ、警察や子ども家庭</w:t>
                              </w:r>
                              <w:r w:rsidRPr="00F86404">
                                <w:rPr>
                                  <w:rFonts w:ascii="ＭＳ Ｐ明朝" w:eastAsia="ＭＳ Ｐ明朝" w:hAnsi="ＭＳ Ｐ明朝" w:hint="eastAsia"/>
                                  <w:sz w:val="20"/>
                                  <w:szCs w:val="20"/>
                                </w:rPr>
                                <w:t>センター等と連携して指導計画を立て、校外で指導をした。</w:t>
                              </w:r>
                            </w:p>
                            <w:p w:rsidR="00F47EAB" w:rsidRDefault="00F47EAB" w:rsidP="00F47EAB">
                              <w:pPr>
                                <w:rPr>
                                  <w:rFonts w:ascii="ＭＳ Ｐ明朝" w:eastAsia="ＭＳ Ｐ明朝" w:hAnsi="ＭＳ Ｐ明朝"/>
                                  <w:sz w:val="20"/>
                                  <w:szCs w:val="20"/>
                                </w:rPr>
                              </w:pPr>
                              <w:r w:rsidRPr="00F86404">
                                <w:rPr>
                                  <w:rFonts w:ascii="ＭＳ Ｐ明朝" w:eastAsia="ＭＳ Ｐ明朝" w:hAnsi="ＭＳ Ｐ明朝" w:hint="eastAsia"/>
                                  <w:sz w:val="20"/>
                                  <w:szCs w:val="20"/>
                                </w:rPr>
                                <w:t>・教育委員会が学校に対して、対応の指示を行った。</w:t>
                              </w:r>
                            </w:p>
                          </w:txbxContent>
                        </wps:txbx>
                        <wps:bodyPr rot="0" vert="horz" wrap="square" lIns="74295" tIns="8890" rIns="74295" bIns="8890" anchor="t" anchorCtr="0" upright="1">
                          <a:noAutofit/>
                        </wps:bodyPr>
                      </wps:wsp>
                      <wps:wsp>
                        <wps:cNvPr id="72" name="Text Box 6"/>
                        <wps:cNvSpPr txBox="1">
                          <a:spLocks noChangeArrowheads="1"/>
                        </wps:cNvSpPr>
                        <wps:spPr bwMode="auto">
                          <a:xfrm>
                            <a:off x="1005" y="1545"/>
                            <a:ext cx="10020" cy="2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（□いじめ、◇その他問題行動）</w:t>
                              </w:r>
                            </w:p>
                            <w:p w:rsidR="00F47EAB" w:rsidRDefault="00F47EAB" w:rsidP="00F47EAB">
                              <w:pPr>
                                <w:spacing w:line="280" w:lineRule="exact"/>
                                <w:rPr>
                                  <w:sz w:val="20"/>
                                  <w:szCs w:val="20"/>
                                </w:rPr>
                              </w:pPr>
                              <w:r w:rsidRPr="00F86404">
                                <w:rPr>
                                  <w:rFonts w:ascii="ＭＳ ゴシック" w:eastAsia="ＭＳ ゴシック" w:hAnsi="ＭＳ ゴシック" w:hint="eastAsia"/>
                                  <w:sz w:val="20"/>
                                  <w:szCs w:val="20"/>
                                </w:rPr>
                                <w:t>□重い暴力・傷害行為　□重い脅迫・強要・恐喝行為</w:t>
                              </w:r>
                              <w:r w:rsidRPr="00F86404">
                                <w:rPr>
                                  <w:rFonts w:hint="eastAsia"/>
                                  <w:sz w:val="20"/>
                                  <w:szCs w:val="20"/>
                                </w:rPr>
                                <w:t>（金品を求める、屈辱的な行為をさせる等、大きな被害を及ぼすような行為</w:t>
                              </w:r>
                              <w:r>
                                <w:rPr>
                                  <w:rFonts w:hint="eastAsia"/>
                                  <w:sz w:val="20"/>
                                  <w:szCs w:val="20"/>
                                </w:rPr>
                                <w:t>のうち</w:t>
                              </w:r>
                              <w:r w:rsidRPr="00F86404">
                                <w:rPr>
                                  <w:rFonts w:hint="eastAsia"/>
                                  <w:sz w:val="20"/>
                                  <w:szCs w:val="20"/>
                                </w:rPr>
                                <w:t>、レベルⅤに至らないもの）</w:t>
                              </w:r>
                            </w:p>
                            <w:p w:rsidR="00F47EAB" w:rsidRPr="00D55BEE" w:rsidRDefault="00F47EAB" w:rsidP="00F47EAB">
                              <w:pPr>
                                <w:spacing w:line="280" w:lineRule="exact"/>
                                <w:rPr>
                                  <w:sz w:val="18"/>
                                  <w:szCs w:val="18"/>
                                </w:rPr>
                              </w:pPr>
                              <w:r w:rsidRPr="00F86404">
                                <w:rPr>
                                  <w:rFonts w:ascii="ＭＳ ゴシック" w:eastAsia="ＭＳ ゴシック" w:hAnsi="ＭＳ ゴシック" w:hint="eastAsia"/>
                                  <w:sz w:val="20"/>
                                  <w:szCs w:val="20"/>
                                </w:rPr>
                                <w:t>◇危険物の所持　◇違法薬物の所持・販売行為　◇窃盗行為　◇痴漢行為</w:t>
                              </w:r>
                              <w:r w:rsidRPr="00F86404">
                                <w:rPr>
                                  <w:rFonts w:hint="eastAsia"/>
                                  <w:sz w:val="20"/>
                                  <w:szCs w:val="20"/>
                                </w:rPr>
                                <w:t xml:space="preserve">　等</w:t>
                              </w:r>
                            </w:p>
                            <w:p w:rsidR="00F47EAB" w:rsidRPr="00D55BEE" w:rsidRDefault="00F47EAB" w:rsidP="00F47EAB">
                              <w:pPr>
                                <w:spacing w:line="280" w:lineRule="exact"/>
                                <w:ind w:firstLineChars="100" w:firstLine="180"/>
                                <w:rPr>
                                  <w:sz w:val="18"/>
                                  <w:szCs w:val="18"/>
                                </w:rPr>
                              </w:pPr>
                              <w:r w:rsidRPr="00D55BEE">
                                <w:rPr>
                                  <w:rFonts w:hint="eastAsia"/>
                                  <w:sz w:val="18"/>
                                  <w:szCs w:val="18"/>
                                </w:rPr>
                                <w:t>※その他、教育的見地から、レベルⅣとして対処するのが適切と判断される場合</w:t>
                              </w:r>
                            </w:p>
                            <w:p w:rsidR="00F47EAB" w:rsidRPr="00D55BEE" w:rsidRDefault="00F47EAB" w:rsidP="00F47EAB">
                              <w:pPr>
                                <w:spacing w:line="280" w:lineRule="exact"/>
                                <w:ind w:leftChars="100" w:left="390" w:hangingChars="100" w:hanging="180"/>
                                <w:rPr>
                                  <w:sz w:val="18"/>
                                  <w:szCs w:val="18"/>
                                </w:rPr>
                              </w:pPr>
                              <w:r w:rsidRPr="00D55BEE">
                                <w:rPr>
                                  <w:rFonts w:hint="eastAsia"/>
                                  <w:sz w:val="18"/>
                                  <w:szCs w:val="18"/>
                                </w:rPr>
                                <w:t>※被害生徒の状況を考慮し、被害生徒の保護・加害生徒への教育的指導という見地から必要があると判断した場合、出席停止を活用する。</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※同様の行為を繰り返す場合は、レベル</w:t>
                              </w:r>
                              <w:r>
                                <w:rPr>
                                  <w:rFonts w:hint="eastAsia"/>
                                  <w:sz w:val="18"/>
                                  <w:szCs w:val="18"/>
                                </w:rPr>
                                <w:t>Ⅴ</w:t>
                              </w:r>
                              <w:r w:rsidRPr="00407597">
                                <w:rPr>
                                  <w:rFonts w:hint="eastAsia"/>
                                  <w:sz w:val="18"/>
                                  <w:szCs w:val="18"/>
                                </w:rPr>
                                <w:t>の対応を行うこととする。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5" o:spid="_x0000_s1120" style="position:absolute;margin-left:-46.05pt;margin-top:27.5pt;width:527.25pt;height:275.25pt;z-index:251694080" coordorigin="780,1545" coordsize="1054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">
                <v:roundrect id="AutoShape 9" o:spid="_x0000_s1121" style="position:absolute;left:780;top:1545;width:10545;height:550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" stroked="f" strokecolor="#0070c0" strokeweight="1pt">
                  <v:textbox inset="5.85pt,.7pt,5.85pt,.7pt">
                    <w:txbxContent>
                      <w:p w:rsidR="00F47EAB" w:rsidRPr="00DA1D83" w:rsidRDefault="00F47EAB" w:rsidP="00F47EAB">
                        <w:pPr>
                          <w:jc w:val="center"/>
                          <w:rPr>
                            <w:rFonts w:ascii="ＭＳ Ｐゴシック" w:eastAsia="ＭＳ Ｐゴシック" w:hAnsi="ＭＳ Ｐゴシック" w:hint="eastAsia"/>
                            <w:sz w:val="24"/>
                            <w:szCs w:val="24"/>
                          </w:rPr>
                        </w:pPr>
                      </w:p>
                      <w:p w:rsidR="00F47EAB" w:rsidRPr="00682E27" w:rsidRDefault="00F47EAB" w:rsidP="00F47EAB">
                        <w:pPr>
                          <w:rPr>
                            <w:rFonts w:hint="eastAsia"/>
                            <w:i/>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hint="eastAsia"/>
                          </w:rPr>
                        </w:pPr>
                      </w:p>
                      <w:p w:rsidR="00F47EAB" w:rsidRDefault="00F47EAB" w:rsidP="00F47EAB">
                        <w:pPr>
                          <w:rPr>
                            <w:rFonts w:ascii="ＭＳ Ｐ明朝" w:eastAsia="ＭＳ Ｐ明朝" w:hAnsi="ＭＳ Ｐ明朝" w:hint="eastAsia"/>
                            <w:sz w:val="20"/>
                            <w:szCs w:val="20"/>
                          </w:rPr>
                        </w:pPr>
                      </w:p>
                      <w:p w:rsidR="00F47EAB" w:rsidRDefault="00F47EAB" w:rsidP="00F47EAB">
                        <w:pPr>
                          <w:rPr>
                            <w:rFonts w:ascii="ＭＳ Ｐ明朝" w:eastAsia="ＭＳ Ｐ明朝" w:hAnsi="ＭＳ Ｐ明朝" w:hint="eastAsia"/>
                            <w:sz w:val="20"/>
                            <w:szCs w:val="20"/>
                          </w:rPr>
                        </w:pPr>
                      </w:p>
                      <w:p w:rsidR="00F47EAB" w:rsidRPr="00F86404" w:rsidRDefault="00F47EAB" w:rsidP="00F47EAB">
                        <w:pPr>
                          <w:ind w:left="200" w:hangingChars="100" w:hanging="200"/>
                          <w:rPr>
                            <w:rFonts w:ascii="ＭＳ Ｐ明朝" w:eastAsia="ＭＳ Ｐ明朝" w:hAnsi="ＭＳ Ｐ明朝" w:hint="eastAsia"/>
                            <w:sz w:val="20"/>
                            <w:szCs w:val="20"/>
                          </w:rPr>
                        </w:pPr>
                        <w:r w:rsidRPr="00F86404">
                          <w:rPr>
                            <w:rFonts w:ascii="ＭＳ Ｐ明朝" w:eastAsia="ＭＳ Ｐ明朝" w:hAnsi="ＭＳ Ｐ明朝" w:hint="eastAsia"/>
                            <w:sz w:val="20"/>
                            <w:szCs w:val="20"/>
                          </w:rPr>
                          <w:t>【事例Ⅳ－①】授業妨害・指導に対する反抗的な態度を繰り返す児童に対して注意をしたところ、暴れだした。数名の教員が制止したがおさまらず、担任教諭に対して殴りかかり頬を殴った。</w:t>
                        </w:r>
                      </w:p>
                      <w:p w:rsidR="00F47EAB" w:rsidRPr="00F86404" w:rsidRDefault="00F47EAB" w:rsidP="00F47EAB">
                        <w:pPr>
                          <w:ind w:left="200" w:hangingChars="100" w:hanging="200"/>
                          <w:rPr>
                            <w:rFonts w:ascii="ＭＳ Ｐ明朝" w:eastAsia="ＭＳ Ｐ明朝" w:hAnsi="ＭＳ Ｐ明朝" w:hint="eastAsia"/>
                            <w:sz w:val="20"/>
                            <w:szCs w:val="20"/>
                          </w:rPr>
                        </w:pPr>
                        <w:r w:rsidRPr="00F86404">
                          <w:rPr>
                            <w:rFonts w:ascii="ＭＳ Ｐ明朝" w:eastAsia="ＭＳ Ｐ明朝" w:hAnsi="ＭＳ Ｐ明朝" w:hint="eastAsia"/>
                            <w:sz w:val="20"/>
                            <w:szCs w:val="20"/>
                          </w:rPr>
                          <w:t>【事例Ⅳ－②】これまでも問題行動を繰り返していた十数名の生徒が、校内をバイクで走り回る行為を行った。その行為を制止しようとした教諭を足で蹴り、振り払った。その後も30分ほどバイクで走り回る行為を続けた。</w:t>
                        </w:r>
                      </w:p>
                      <w:p w:rsidR="00F47EAB" w:rsidRPr="00C436EC" w:rsidRDefault="00F47EAB" w:rsidP="00F47EAB">
                        <w:pPr>
                          <w:jc w:val="center"/>
                          <w:rPr>
                            <w:rFonts w:ascii="HG創英角ｺﾞｼｯｸUB" w:eastAsia="HG創英角ｺﾞｼｯｸUB" w:hAnsi="HG創英角ｺﾞｼｯｸUB"/>
                            <w:sz w:val="20"/>
                            <w:szCs w:val="20"/>
                          </w:rPr>
                        </w:pPr>
                        <w:r w:rsidRPr="00F13C23">
                          <w:rPr>
                            <w:rFonts w:ascii="HG創英角ｺﾞｼｯｸUB" w:eastAsia="HG創英角ｺﾞｼｯｸUB" w:hAnsi="HG創英角ｺﾞｼｯｸUB" w:hint="eastAsia"/>
                            <w:sz w:val="20"/>
                            <w:szCs w:val="20"/>
                          </w:rPr>
                          <w:t>↓</w:t>
                        </w:r>
                      </w:p>
                      <w:p w:rsidR="00F47EAB" w:rsidRPr="00F86404" w:rsidRDefault="00F47EAB" w:rsidP="00F47EAB">
                        <w:pPr>
                          <w:ind w:left="100" w:hangingChars="50" w:hanging="100"/>
                          <w:rPr>
                            <w:rFonts w:ascii="ＭＳ Ｐ明朝" w:eastAsia="ＭＳ Ｐ明朝" w:hAnsi="ＭＳ Ｐ明朝" w:hint="eastAsia"/>
                            <w:sz w:val="20"/>
                            <w:szCs w:val="20"/>
                          </w:rPr>
                        </w:pPr>
                        <w:r w:rsidRPr="00F86404">
                          <w:rPr>
                            <w:rFonts w:ascii="ＭＳ Ｐ明朝" w:eastAsia="ＭＳ Ｐ明朝" w:hAnsi="ＭＳ Ｐ明朝" w:hint="eastAsia"/>
                            <w:sz w:val="20"/>
                            <w:szCs w:val="20"/>
                          </w:rPr>
                          <w:t>・管理職が関係諸機関と連絡を取り、継続して指導を行ったが改</w:t>
                        </w:r>
                        <w:r>
                          <w:rPr>
                            <w:rFonts w:ascii="ＭＳ Ｐ明朝" w:eastAsia="ＭＳ Ｐ明朝" w:hAnsi="ＭＳ Ｐ明朝" w:hint="eastAsia"/>
                            <w:sz w:val="20"/>
                            <w:szCs w:val="20"/>
                          </w:rPr>
                          <w:t>善が見られないため、教育委員会が出席停止を命じ、警察や子ども家庭</w:t>
                        </w:r>
                        <w:r w:rsidRPr="00F86404">
                          <w:rPr>
                            <w:rFonts w:ascii="ＭＳ Ｐ明朝" w:eastAsia="ＭＳ Ｐ明朝" w:hAnsi="ＭＳ Ｐ明朝" w:hint="eastAsia"/>
                            <w:sz w:val="20"/>
                            <w:szCs w:val="20"/>
                          </w:rPr>
                          <w:t>センター等と連携して指導計画を立て、校外で指導をした。</w:t>
                        </w:r>
                      </w:p>
                      <w:p w:rsidR="00F47EAB" w:rsidRDefault="00F47EAB" w:rsidP="00F47EAB">
                        <w:pPr>
                          <w:rPr>
                            <w:rFonts w:ascii="ＭＳ Ｐ明朝" w:eastAsia="ＭＳ Ｐ明朝" w:hAnsi="ＭＳ Ｐ明朝" w:hint="eastAsia"/>
                            <w:sz w:val="20"/>
                            <w:szCs w:val="20"/>
                          </w:rPr>
                        </w:pPr>
                        <w:r w:rsidRPr="00F86404">
                          <w:rPr>
                            <w:rFonts w:ascii="ＭＳ Ｐ明朝" w:eastAsia="ＭＳ Ｐ明朝" w:hAnsi="ＭＳ Ｐ明朝" w:hint="eastAsia"/>
                            <w:sz w:val="20"/>
                            <w:szCs w:val="20"/>
                          </w:rPr>
                          <w:t>・教育委員会が学校に対して、対応の指示を行った。</w:t>
                        </w:r>
                      </w:p>
                    </w:txbxContent>
                  </v:textbox>
                </v:roundrect>
                <v:shape id="Text Box 6" o:spid="_x0000_s1122" type="#_x0000_t202" style="position:absolute;left:1005;top:1545;width:1002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" filled="f">
                  <v:textbox inset="5.85pt,.7pt,5.85pt,.7pt">
                    <w:txbxContent>
                      <w:p w:rsidR="00F47EAB" w:rsidRPr="00F13C23" w:rsidRDefault="00F47EAB" w:rsidP="00F47EAB">
                        <w:pPr>
                          <w:spacing w:line="280" w:lineRule="exact"/>
                          <w:ind w:firstLineChars="600" w:firstLine="1080"/>
                          <w:rPr>
                            <w:sz w:val="20"/>
                            <w:szCs w:val="20"/>
                          </w:rPr>
                        </w:pPr>
                        <w:r w:rsidRPr="008D7123">
                          <w:rPr>
                            <w:rFonts w:hint="eastAsia"/>
                            <w:sz w:val="18"/>
                            <w:szCs w:val="18"/>
                          </w:rPr>
                          <w:t>（</w:t>
                        </w:r>
                        <w:r w:rsidRPr="008D7123">
                          <w:rPr>
                            <w:rFonts w:hint="eastAsia"/>
                            <w:sz w:val="18"/>
                            <w:szCs w:val="18"/>
                          </w:rPr>
                          <w:t>□いじめ、◇その他問題行動）</w:t>
                        </w:r>
                      </w:p>
                      <w:p w:rsidR="00F47EAB" w:rsidRDefault="00F47EAB" w:rsidP="00F47EAB">
                        <w:pPr>
                          <w:spacing w:line="280" w:lineRule="exact"/>
                          <w:rPr>
                            <w:rFonts w:hint="eastAsia"/>
                            <w:sz w:val="20"/>
                            <w:szCs w:val="20"/>
                          </w:rPr>
                        </w:pPr>
                        <w:r w:rsidRPr="00F86404">
                          <w:rPr>
                            <w:rFonts w:ascii="ＭＳ ゴシック" w:eastAsia="ＭＳ ゴシック" w:hAnsi="ＭＳ ゴシック" w:hint="eastAsia"/>
                            <w:sz w:val="20"/>
                            <w:szCs w:val="20"/>
                          </w:rPr>
                          <w:t>□重い暴力・傷害行為　□重い脅迫・強要・恐喝行為</w:t>
                        </w:r>
                        <w:r w:rsidRPr="00F86404">
                          <w:rPr>
                            <w:rFonts w:hint="eastAsia"/>
                            <w:sz w:val="20"/>
                            <w:szCs w:val="20"/>
                          </w:rPr>
                          <w:t>（金品を求める、屈辱的な行為をさせる等、大きな被害を及ぼすような行為</w:t>
                        </w:r>
                        <w:r>
                          <w:rPr>
                            <w:rFonts w:hint="eastAsia"/>
                            <w:sz w:val="20"/>
                            <w:szCs w:val="20"/>
                          </w:rPr>
                          <w:t>のうち</w:t>
                        </w:r>
                        <w:r w:rsidRPr="00F86404">
                          <w:rPr>
                            <w:rFonts w:hint="eastAsia"/>
                            <w:sz w:val="20"/>
                            <w:szCs w:val="20"/>
                          </w:rPr>
                          <w:t>、レベルⅤに至らないもの）</w:t>
                        </w:r>
                      </w:p>
                      <w:p w:rsidR="00F47EAB" w:rsidRPr="00D55BEE" w:rsidRDefault="00F47EAB" w:rsidP="00F47EAB">
                        <w:pPr>
                          <w:spacing w:line="280" w:lineRule="exact"/>
                          <w:rPr>
                            <w:rFonts w:hint="eastAsia"/>
                            <w:sz w:val="18"/>
                            <w:szCs w:val="18"/>
                          </w:rPr>
                        </w:pPr>
                        <w:r w:rsidRPr="00F86404">
                          <w:rPr>
                            <w:rFonts w:ascii="ＭＳ ゴシック" w:eastAsia="ＭＳ ゴシック" w:hAnsi="ＭＳ ゴシック" w:hint="eastAsia"/>
                            <w:sz w:val="20"/>
                            <w:szCs w:val="20"/>
                          </w:rPr>
                          <w:t>◇危険物の所持　◇違法薬物の所持・販売行為　◇窃盗行為　◇痴漢行為</w:t>
                        </w:r>
                        <w:r w:rsidRPr="00F86404">
                          <w:rPr>
                            <w:rFonts w:hint="eastAsia"/>
                            <w:sz w:val="20"/>
                            <w:szCs w:val="20"/>
                          </w:rPr>
                          <w:t xml:space="preserve">　等</w:t>
                        </w:r>
                      </w:p>
                      <w:p w:rsidR="00F47EAB" w:rsidRPr="00D55BEE" w:rsidRDefault="00F47EAB" w:rsidP="00F47EAB">
                        <w:pPr>
                          <w:spacing w:line="280" w:lineRule="exact"/>
                          <w:ind w:firstLineChars="100" w:firstLine="180"/>
                          <w:rPr>
                            <w:rFonts w:hint="eastAsia"/>
                            <w:sz w:val="18"/>
                            <w:szCs w:val="18"/>
                          </w:rPr>
                        </w:pPr>
                        <w:r w:rsidRPr="00D55BEE">
                          <w:rPr>
                            <w:rFonts w:hint="eastAsia"/>
                            <w:sz w:val="18"/>
                            <w:szCs w:val="18"/>
                          </w:rPr>
                          <w:t>※その他、教育的見地から、レベルⅣとして対処するのが適切と判断される場合</w:t>
                        </w:r>
                      </w:p>
                      <w:p w:rsidR="00F47EAB" w:rsidRPr="00D55BEE" w:rsidRDefault="00F47EAB" w:rsidP="00F47EAB">
                        <w:pPr>
                          <w:spacing w:line="280" w:lineRule="exact"/>
                          <w:ind w:leftChars="100" w:left="390" w:hangingChars="100" w:hanging="180"/>
                          <w:rPr>
                            <w:rFonts w:hint="eastAsia"/>
                            <w:sz w:val="18"/>
                            <w:szCs w:val="18"/>
                          </w:rPr>
                        </w:pPr>
                        <w:r w:rsidRPr="00D55BEE">
                          <w:rPr>
                            <w:rFonts w:hint="eastAsia"/>
                            <w:sz w:val="18"/>
                            <w:szCs w:val="18"/>
                          </w:rPr>
                          <w:t>※被害生徒の状況を考慮し、被害生徒の保護・加害生徒への教育的指導という見地から必要があると判断した場合、出席停止を活用する。</w:t>
                        </w:r>
                      </w:p>
                      <w:p w:rsidR="00F47EAB" w:rsidRPr="00407597" w:rsidRDefault="00F47EAB" w:rsidP="00F47EAB">
                        <w:pPr>
                          <w:spacing w:line="280" w:lineRule="exact"/>
                          <w:ind w:firstLineChars="100" w:firstLine="180"/>
                          <w:rPr>
                            <w:sz w:val="18"/>
                            <w:szCs w:val="18"/>
                          </w:rPr>
                        </w:pPr>
                        <w:r w:rsidRPr="00407597">
                          <w:rPr>
                            <w:rFonts w:hint="eastAsia"/>
                            <w:sz w:val="18"/>
                            <w:szCs w:val="18"/>
                          </w:rPr>
                          <w:t>※同様の行為を繰り返す場合は、レベル</w:t>
                        </w:r>
                        <w:r>
                          <w:rPr>
                            <w:rFonts w:hint="eastAsia"/>
                            <w:sz w:val="18"/>
                            <w:szCs w:val="18"/>
                          </w:rPr>
                          <w:t>Ⅴ</w:t>
                        </w:r>
                        <w:r w:rsidRPr="00407597">
                          <w:rPr>
                            <w:rFonts w:hint="eastAsia"/>
                            <w:sz w:val="18"/>
                            <w:szCs w:val="18"/>
                          </w:rPr>
                          <w:t>の対応を行うこととする。</w:t>
                        </w:r>
                      </w:p>
                    </w:txbxContent>
                  </v:textbox>
                </v:shape>
              </v:group>
            </w:pict>
          </mc:Fallback>
        </mc:AlternateContent>
      </w: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Default="00F47EAB" w:rsidP="00F47EAB">
      <w:pPr>
        <w:widowControl/>
        <w:jc w:val="left"/>
      </w:pPr>
    </w:p>
    <w:p w:rsidR="00F47EAB" w:rsidRPr="00917A52" w:rsidRDefault="00F47EAB" w:rsidP="00F47EAB">
      <w:pPr>
        <w:widowControl/>
        <w:jc w:val="left"/>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r>
        <w:rPr>
          <w:rFonts w:hint="eastAsia"/>
          <w:b/>
          <w:noProof/>
        </w:rPr>
        <mc:AlternateContent>
          <mc:Choice Requires="wps">
            <w:drawing>
              <wp:anchor distT="0" distB="0" distL="114300" distR="114300" simplePos="0" relativeHeight="251705344" behindDoc="0" locked="0" layoutInCell="1" allowOverlap="1">
                <wp:simplePos x="0" y="0"/>
                <wp:positionH relativeFrom="column">
                  <wp:posOffset>-584835</wp:posOffset>
                </wp:positionH>
                <wp:positionV relativeFrom="paragraph">
                  <wp:posOffset>101600</wp:posOffset>
                </wp:positionV>
                <wp:extent cx="914400" cy="314325"/>
                <wp:effectExtent l="5715" t="6350" r="13335" b="12700"/>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4" o:spid="_x0000_s1123" style="position:absolute;margin-left:-46.05pt;margin-top:8pt;width:1in;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">
                <v:textbox inset="5.85pt,.7pt,5.85pt,.7pt">
                  <w:txbxContent>
                    <w:p w:rsidR="00F47EAB" w:rsidRPr="00423FE6" w:rsidRDefault="00F47EAB" w:rsidP="00F47EAB">
                      <w:pPr>
                        <w:rPr>
                          <w:rFonts w:ascii="HGS創英角ｺﾞｼｯｸUB" w:eastAsia="HGS創英角ｺﾞｼｯｸUB" w:hAnsi="HGS創英角ｺﾞｼｯｸUB"/>
                        </w:rPr>
                      </w:pPr>
                      <w:r w:rsidRPr="00423FE6">
                        <w:rPr>
                          <w:rFonts w:ascii="HGS創英角ｺﾞｼｯｸUB" w:eastAsia="HGS創英角ｺﾞｼｯｸUB" w:hAnsi="HGS創英角ｺﾞｼｯｸUB" w:hint="eastAsia"/>
                        </w:rPr>
                        <w:t>レベル</w:t>
                      </w:r>
                      <w:r>
                        <w:rPr>
                          <w:rFonts w:ascii="HGS創英角ｺﾞｼｯｸUB" w:eastAsia="HGS創英角ｺﾞｼｯｸUB" w:hAnsi="HGS創英角ｺﾞｼｯｸUB" w:hint="eastAsia"/>
                        </w:rPr>
                        <w:t>Ⅴ</w:t>
                      </w:r>
                    </w:p>
                  </w:txbxContent>
                </v:textbox>
              </v:oval>
            </w:pict>
          </mc:Fallback>
        </mc:AlternateContent>
      </w:r>
    </w:p>
    <w:p w:rsidR="00F47EAB" w:rsidRDefault="00F47EAB" w:rsidP="00F47EAB">
      <w:pPr>
        <w:widowControl/>
        <w:jc w:val="left"/>
        <w:rPr>
          <w:b/>
        </w:rPr>
      </w:pPr>
      <w:r>
        <w:rPr>
          <w:rFonts w:hint="eastAsia"/>
          <w:b/>
          <w:noProof/>
        </w:rPr>
        <mc:AlternateContent>
          <mc:Choice Requires="wpg">
            <w:drawing>
              <wp:anchor distT="0" distB="0" distL="114300" distR="114300" simplePos="0" relativeHeight="251691008" behindDoc="0" locked="0" layoutInCell="1" allowOverlap="1">
                <wp:simplePos x="0" y="0"/>
                <wp:positionH relativeFrom="column">
                  <wp:posOffset>-584835</wp:posOffset>
                </wp:positionH>
                <wp:positionV relativeFrom="paragraph">
                  <wp:posOffset>25400</wp:posOffset>
                </wp:positionV>
                <wp:extent cx="6696075" cy="2876550"/>
                <wp:effectExtent l="5715" t="6350" r="3810" b="317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876550"/>
                          <a:chOff x="780" y="7260"/>
                          <a:chExt cx="10545" cy="4530"/>
                        </a:xfrm>
                      </wpg:grpSpPr>
                      <wps:wsp>
                        <wps:cNvPr id="60" name="AutoShape 9"/>
                        <wps:cNvSpPr>
                          <a:spLocks noChangeArrowheads="1"/>
                        </wps:cNvSpPr>
                        <wps:spPr bwMode="auto">
                          <a:xfrm>
                            <a:off x="780" y="7260"/>
                            <a:ext cx="10545" cy="4530"/>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70C0"/>
                                </a:solidFill>
                                <a:round/>
                                <a:headEnd/>
                                <a:tailEnd/>
                              </a14:hiddenLine>
                            </a:ext>
                          </a:extLst>
                        </wps:spPr>
                        <wps:txbx>
                          <w:txbxContent>
                            <w:p w:rsidR="00F47EAB" w:rsidRPr="00DA1D83" w:rsidRDefault="00F47EAB" w:rsidP="00F47EAB">
                              <w:pPr>
                                <w:rPr>
                                  <w:rFonts w:ascii="ＭＳ Ｐゴシック" w:eastAsia="ＭＳ Ｐゴシック" w:hAnsi="ＭＳ Ｐゴシック"/>
                                  <w:sz w:val="24"/>
                                  <w:szCs w:val="24"/>
                                </w:rPr>
                              </w:pPr>
                            </w:p>
                            <w:p w:rsidR="00F47EAB" w:rsidRPr="00682E27" w:rsidRDefault="00F47EAB" w:rsidP="00F47EAB">
                              <w:pPr>
                                <w:rPr>
                                  <w:i/>
                                </w:rPr>
                              </w:pPr>
                            </w:p>
                            <w:p w:rsidR="00F47EAB" w:rsidRDefault="00F47EAB" w:rsidP="00F47EAB"/>
                            <w:p w:rsidR="00F47EAB" w:rsidRDefault="00F47EAB" w:rsidP="00F47EAB"/>
                            <w:p w:rsidR="00F47EAB" w:rsidRPr="00D20C2E" w:rsidRDefault="00F47EAB" w:rsidP="00F47EAB">
                              <w:pPr>
                                <w:ind w:left="200" w:hangingChars="100" w:hanging="200"/>
                                <w:rPr>
                                  <w:sz w:val="20"/>
                                  <w:szCs w:val="20"/>
                                </w:rPr>
                              </w:pPr>
                              <w:r w:rsidRPr="00D20C2E">
                                <w:rPr>
                                  <w:rFonts w:hint="eastAsia"/>
                                  <w:sz w:val="20"/>
                                  <w:szCs w:val="20"/>
                                </w:rPr>
                                <w:t>【事例Ⅴ】当該生徒は授業妨害・生徒間での暴力行為を繰り返し、再三にわたり指導されている。時には指導に対して反抗し、教員に対しても暴力行為を行うことがあった。この日も立ち歩き等を繰り返し教員から注意を受けた。冷静さを失った生徒は、教員に殴りかかり数回顔を殴り全治３カ月の重傷を負わせた。</w:t>
                              </w:r>
                            </w:p>
                            <w:p w:rsidR="00F47EAB" w:rsidRPr="00D20C2E" w:rsidRDefault="00F47EAB" w:rsidP="00F47EAB">
                              <w:pPr>
                                <w:jc w:val="center"/>
                                <w:rPr>
                                  <w:rFonts w:ascii="HG創英角ｺﾞｼｯｸUB" w:eastAsia="HG創英角ｺﾞｼｯｸUB" w:hAnsi="HG創英角ｺﾞｼｯｸUB"/>
                                  <w:sz w:val="20"/>
                                  <w:szCs w:val="20"/>
                                </w:rPr>
                              </w:pPr>
                              <w:r w:rsidRPr="00D20C2E">
                                <w:rPr>
                                  <w:rFonts w:ascii="HG創英角ｺﾞｼｯｸUB" w:eastAsia="HG創英角ｺﾞｼｯｸUB" w:hAnsi="HG創英角ｺﾞｼｯｸUB" w:hint="eastAsia"/>
                                  <w:sz w:val="20"/>
                                  <w:szCs w:val="20"/>
                                </w:rPr>
                                <w:t>↓</w:t>
                              </w:r>
                            </w:p>
                            <w:p w:rsidR="00F47EAB" w:rsidRPr="00D20C2E" w:rsidRDefault="00F47EAB" w:rsidP="00F47EAB">
                              <w:pPr>
                                <w:ind w:left="200" w:hangingChars="100" w:hanging="200"/>
                                <w:rPr>
                                  <w:sz w:val="20"/>
                                  <w:szCs w:val="20"/>
                                </w:rPr>
                              </w:pPr>
                              <w:r w:rsidRPr="00D20C2E">
                                <w:rPr>
                                  <w:rFonts w:hint="eastAsia"/>
                                  <w:sz w:val="20"/>
                                  <w:szCs w:val="20"/>
                                </w:rPr>
                                <w:t>・管理職と相談のうえ、当該教員は傷害事件として警察へ通報し被害届を提出した。</w:t>
                              </w:r>
                              <w:r>
                                <w:rPr>
                                  <w:rFonts w:hint="eastAsia"/>
                                  <w:sz w:val="20"/>
                                  <w:szCs w:val="20"/>
                                </w:rPr>
                                <w:t>同時に教育委員会へ報告し、教育委員会・警察・市福祉部局と</w:t>
                              </w:r>
                              <w:r w:rsidRPr="00D20C2E">
                                <w:rPr>
                                  <w:rFonts w:hint="eastAsia"/>
                                  <w:sz w:val="20"/>
                                  <w:szCs w:val="20"/>
                                </w:rPr>
                                <w:t>相談のうえ更生プログラムを作成し、児童自立支援施設で指導を行った。</w:t>
                              </w:r>
                            </w:p>
                          </w:txbxContent>
                        </wps:txbx>
                        <wps:bodyPr rot="0" vert="horz" wrap="square" lIns="74295" tIns="8890" rIns="74295" bIns="8890" anchor="t" anchorCtr="0" upright="1">
                          <a:noAutofit/>
                        </wps:bodyPr>
                      </wps:wsp>
                      <wps:wsp>
                        <wps:cNvPr id="62" name="Text Box 6"/>
                        <wps:cNvSpPr txBox="1">
                          <a:spLocks noChangeArrowheads="1"/>
                        </wps:cNvSpPr>
                        <wps:spPr bwMode="auto">
                          <a:xfrm>
                            <a:off x="1005" y="7260"/>
                            <a:ext cx="10020" cy="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EAB" w:rsidRDefault="00F47EAB" w:rsidP="00F47EAB">
                              <w:pPr>
                                <w:spacing w:line="280" w:lineRule="exact"/>
                                <w:ind w:firstLineChars="600" w:firstLine="1080"/>
                                <w:rPr>
                                  <w:sz w:val="20"/>
                                  <w:szCs w:val="20"/>
                                </w:rPr>
                              </w:pPr>
                              <w:r w:rsidRPr="008D7123">
                                <w:rPr>
                                  <w:rFonts w:hint="eastAsia"/>
                                  <w:sz w:val="18"/>
                                  <w:szCs w:val="18"/>
                                </w:rPr>
                                <w:t>（□いじめ、◇その他問題行動）</w:t>
                              </w:r>
                            </w:p>
                            <w:p w:rsidR="00F47EAB" w:rsidRDefault="00F47EAB" w:rsidP="00F47EAB">
                              <w:pPr>
                                <w:spacing w:line="280" w:lineRule="exact"/>
                                <w:rPr>
                                  <w:sz w:val="20"/>
                                  <w:szCs w:val="20"/>
                                </w:rPr>
                              </w:pPr>
                              <w:r w:rsidRPr="00790DC6">
                                <w:rPr>
                                  <w:rFonts w:ascii="ＭＳ ゴシック" w:eastAsia="ＭＳ ゴシック" w:hAnsi="ＭＳ ゴシック" w:hint="eastAsia"/>
                                  <w:sz w:val="20"/>
                                  <w:szCs w:val="20"/>
                                </w:rPr>
                                <w:t>□極めて重い暴力・傷害行為・脅迫・強要・恐喝行為</w:t>
                              </w:r>
                              <w:r w:rsidRPr="00F86404">
                                <w:rPr>
                                  <w:rFonts w:hint="eastAsia"/>
                                  <w:sz w:val="20"/>
                                  <w:szCs w:val="20"/>
                                </w:rPr>
                                <w:t>（態様・被害の程度・背景事情を考慮する）</w:t>
                              </w:r>
                            </w:p>
                            <w:p w:rsidR="00F47EAB" w:rsidRPr="00F86404" w:rsidRDefault="00F47EAB" w:rsidP="00F47EAB">
                              <w:pPr>
                                <w:spacing w:line="280" w:lineRule="exact"/>
                                <w:rPr>
                                  <w:sz w:val="20"/>
                                  <w:szCs w:val="20"/>
                                </w:rPr>
                              </w:pPr>
                              <w:r w:rsidRPr="00790DC6">
                                <w:rPr>
                                  <w:rFonts w:ascii="ＭＳ ゴシック" w:eastAsia="ＭＳ ゴシック" w:hAnsi="ＭＳ ゴシック" w:hint="eastAsia"/>
                                  <w:sz w:val="20"/>
                                  <w:szCs w:val="20"/>
                                </w:rPr>
                                <w:t>◇凶器の所持　◇放火、強制わいせつ、強盗</w:t>
                              </w:r>
                              <w:r>
                                <w:rPr>
                                  <w:rFonts w:hint="eastAsia"/>
                                  <w:sz w:val="20"/>
                                  <w:szCs w:val="20"/>
                                </w:rPr>
                                <w:t xml:space="preserve">　等</w:t>
                              </w:r>
                            </w:p>
                            <w:p w:rsidR="00F47EAB" w:rsidRPr="00F86404" w:rsidRDefault="00F47EAB" w:rsidP="00F47EAB">
                              <w:pPr>
                                <w:spacing w:line="280" w:lineRule="exact"/>
                                <w:ind w:firstLineChars="100" w:firstLine="180"/>
                                <w:rPr>
                                  <w:sz w:val="18"/>
                                  <w:szCs w:val="18"/>
                                </w:rPr>
                              </w:pPr>
                              <w:r w:rsidRPr="00F86404">
                                <w:rPr>
                                  <w:rFonts w:hint="eastAsia"/>
                                  <w:sz w:val="18"/>
                                  <w:szCs w:val="18"/>
                                </w:rPr>
                                <w:t>※その他、教育的見地から、レベルⅤとして対処するのが適切と判断される場合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9" o:spid="_x0000_s1124" style="position:absolute;margin-left:-46.05pt;margin-top:2pt;width:527.25pt;height:226.5pt;z-index:251691008" coordorigin="780,7260" coordsize="1054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">
                <v:roundrect id="AutoShape 9" o:spid="_x0000_s1125" style="position:absolute;left:780;top:7260;width:10545;height:453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" stroked="f" strokecolor="#0070c0" strokeweight="1pt">
                  <v:textbox inset="5.85pt,.7pt,5.85pt,.7pt">
                    <w:txbxContent>
                      <w:p w:rsidR="00F47EAB" w:rsidRPr="00DA1D83" w:rsidRDefault="00F47EAB" w:rsidP="00F47EAB">
                        <w:pPr>
                          <w:rPr>
                            <w:rFonts w:ascii="ＭＳ Ｐゴシック" w:eastAsia="ＭＳ Ｐゴシック" w:hAnsi="ＭＳ Ｐゴシック" w:hint="eastAsia"/>
                            <w:sz w:val="24"/>
                            <w:szCs w:val="24"/>
                          </w:rPr>
                        </w:pPr>
                      </w:p>
                      <w:p w:rsidR="00F47EAB" w:rsidRPr="00682E27" w:rsidRDefault="00F47EAB" w:rsidP="00F47EAB">
                        <w:pPr>
                          <w:rPr>
                            <w:rFonts w:hint="eastAsia"/>
                            <w:i/>
                          </w:rPr>
                        </w:pPr>
                      </w:p>
                      <w:p w:rsidR="00F47EAB" w:rsidRDefault="00F47EAB" w:rsidP="00F47EAB">
                        <w:pPr>
                          <w:rPr>
                            <w:rFonts w:hint="eastAsia"/>
                          </w:rPr>
                        </w:pPr>
                      </w:p>
                      <w:p w:rsidR="00F47EAB" w:rsidRDefault="00F47EAB" w:rsidP="00F47EAB">
                        <w:pPr>
                          <w:rPr>
                            <w:rFonts w:hint="eastAsia"/>
                          </w:rPr>
                        </w:pPr>
                      </w:p>
                      <w:p w:rsidR="00F47EAB" w:rsidRPr="00D20C2E" w:rsidRDefault="00F47EAB" w:rsidP="00F47EAB">
                        <w:pPr>
                          <w:ind w:left="200" w:hangingChars="100" w:hanging="200"/>
                          <w:rPr>
                            <w:rFonts w:hint="eastAsia"/>
                            <w:sz w:val="20"/>
                            <w:szCs w:val="20"/>
                          </w:rPr>
                        </w:pPr>
                        <w:r w:rsidRPr="00D20C2E">
                          <w:rPr>
                            <w:rFonts w:hint="eastAsia"/>
                            <w:sz w:val="20"/>
                            <w:szCs w:val="20"/>
                          </w:rPr>
                          <w:t>【事例Ⅴ】当該生徒は授業妨害・生徒間での暴力行為を繰り返し、再三にわたり指導されている。時には指導に対して反抗し、教員に対しても暴力行為を行うことがあった。この日も立ち歩き等を繰り返し教員から注意を受けた。冷静さを失った生徒は、教員に殴りかかり数回顔を殴り全治３カ月の重傷を負わせた。</w:t>
                        </w:r>
                      </w:p>
                      <w:p w:rsidR="00F47EAB" w:rsidRPr="00D20C2E" w:rsidRDefault="00F47EAB" w:rsidP="00F47EAB">
                        <w:pPr>
                          <w:jc w:val="center"/>
                          <w:rPr>
                            <w:rFonts w:ascii="HG創英角ｺﾞｼｯｸUB" w:eastAsia="HG創英角ｺﾞｼｯｸUB" w:hAnsi="HG創英角ｺﾞｼｯｸUB"/>
                            <w:sz w:val="20"/>
                            <w:szCs w:val="20"/>
                          </w:rPr>
                        </w:pPr>
                        <w:r w:rsidRPr="00D20C2E">
                          <w:rPr>
                            <w:rFonts w:ascii="HG創英角ｺﾞｼｯｸUB" w:eastAsia="HG創英角ｺﾞｼｯｸUB" w:hAnsi="HG創英角ｺﾞｼｯｸUB" w:hint="eastAsia"/>
                            <w:sz w:val="20"/>
                            <w:szCs w:val="20"/>
                          </w:rPr>
                          <w:t>↓</w:t>
                        </w:r>
                      </w:p>
                      <w:p w:rsidR="00F47EAB" w:rsidRPr="00D20C2E" w:rsidRDefault="00F47EAB" w:rsidP="00F47EAB">
                        <w:pPr>
                          <w:ind w:left="200" w:hangingChars="100" w:hanging="200"/>
                          <w:rPr>
                            <w:rFonts w:hint="eastAsia"/>
                            <w:sz w:val="20"/>
                            <w:szCs w:val="20"/>
                          </w:rPr>
                        </w:pPr>
                        <w:r w:rsidRPr="00D20C2E">
                          <w:rPr>
                            <w:rFonts w:hint="eastAsia"/>
                            <w:sz w:val="20"/>
                            <w:szCs w:val="20"/>
                          </w:rPr>
                          <w:t>・管理職と相談のうえ、当該教員は傷害事件として警察へ通報し被害届を提出した。</w:t>
                        </w:r>
                        <w:r>
                          <w:rPr>
                            <w:rFonts w:hint="eastAsia"/>
                            <w:sz w:val="20"/>
                            <w:szCs w:val="20"/>
                          </w:rPr>
                          <w:t>同時に教育委員会へ報告し、教育委員会・警察・市福祉部局と</w:t>
                        </w:r>
                        <w:r w:rsidRPr="00D20C2E">
                          <w:rPr>
                            <w:rFonts w:hint="eastAsia"/>
                            <w:sz w:val="20"/>
                            <w:szCs w:val="20"/>
                          </w:rPr>
                          <w:t>相談のうえ更生プログラムを作成し、児童自立支援施設で指導を行った。</w:t>
                        </w:r>
                      </w:p>
                    </w:txbxContent>
                  </v:textbox>
                </v:roundrect>
                <v:shape id="Text Box 6" o:spid="_x0000_s1126" type="#_x0000_t202" style="position:absolute;left:1005;top:7260;width:100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" filled="f">
                  <v:textbox inset="5.85pt,.7pt,5.85pt,.7pt">
                    <w:txbxContent>
                      <w:p w:rsidR="00F47EAB" w:rsidRDefault="00F47EAB" w:rsidP="00F47EAB">
                        <w:pPr>
                          <w:spacing w:line="280" w:lineRule="exact"/>
                          <w:ind w:firstLineChars="600" w:firstLine="1080"/>
                          <w:rPr>
                            <w:rFonts w:hint="eastAsia"/>
                            <w:sz w:val="20"/>
                            <w:szCs w:val="20"/>
                          </w:rPr>
                        </w:pPr>
                        <w:r w:rsidRPr="008D7123">
                          <w:rPr>
                            <w:rFonts w:hint="eastAsia"/>
                            <w:sz w:val="18"/>
                            <w:szCs w:val="18"/>
                          </w:rPr>
                          <w:t>（</w:t>
                        </w:r>
                        <w:r w:rsidRPr="008D7123">
                          <w:rPr>
                            <w:rFonts w:hint="eastAsia"/>
                            <w:sz w:val="18"/>
                            <w:szCs w:val="18"/>
                          </w:rPr>
                          <w:t>□いじめ、◇その他問題行動）</w:t>
                        </w:r>
                      </w:p>
                      <w:p w:rsidR="00F47EAB" w:rsidRDefault="00F47EAB" w:rsidP="00F47EAB">
                        <w:pPr>
                          <w:spacing w:line="280" w:lineRule="exact"/>
                          <w:rPr>
                            <w:rFonts w:hint="eastAsia"/>
                            <w:sz w:val="20"/>
                            <w:szCs w:val="20"/>
                          </w:rPr>
                        </w:pPr>
                        <w:r w:rsidRPr="00790DC6">
                          <w:rPr>
                            <w:rFonts w:ascii="ＭＳ ゴシック" w:eastAsia="ＭＳ ゴシック" w:hAnsi="ＭＳ ゴシック" w:hint="eastAsia"/>
                            <w:sz w:val="20"/>
                            <w:szCs w:val="20"/>
                          </w:rPr>
                          <w:t>□極めて重い暴力・傷害行為・脅迫・強要・恐喝行為</w:t>
                        </w:r>
                        <w:r w:rsidRPr="00F86404">
                          <w:rPr>
                            <w:rFonts w:hint="eastAsia"/>
                            <w:sz w:val="20"/>
                            <w:szCs w:val="20"/>
                          </w:rPr>
                          <w:t>（態様・被害の程度・背景事情を考慮する）</w:t>
                        </w:r>
                      </w:p>
                      <w:p w:rsidR="00F47EAB" w:rsidRPr="00F86404" w:rsidRDefault="00F47EAB" w:rsidP="00F47EAB">
                        <w:pPr>
                          <w:spacing w:line="280" w:lineRule="exact"/>
                          <w:rPr>
                            <w:rFonts w:hint="eastAsia"/>
                            <w:sz w:val="20"/>
                            <w:szCs w:val="20"/>
                          </w:rPr>
                        </w:pPr>
                        <w:r w:rsidRPr="00790DC6">
                          <w:rPr>
                            <w:rFonts w:ascii="ＭＳ ゴシック" w:eastAsia="ＭＳ ゴシック" w:hAnsi="ＭＳ ゴシック" w:hint="eastAsia"/>
                            <w:sz w:val="20"/>
                            <w:szCs w:val="20"/>
                          </w:rPr>
                          <w:t>◇凶器の所持　◇放火、強制わいせつ、強盗</w:t>
                        </w:r>
                        <w:r>
                          <w:rPr>
                            <w:rFonts w:hint="eastAsia"/>
                            <w:sz w:val="20"/>
                            <w:szCs w:val="20"/>
                          </w:rPr>
                          <w:t xml:space="preserve">　等</w:t>
                        </w:r>
                      </w:p>
                      <w:p w:rsidR="00F47EAB" w:rsidRPr="00F86404" w:rsidRDefault="00F47EAB" w:rsidP="00F47EAB">
                        <w:pPr>
                          <w:spacing w:line="280" w:lineRule="exact"/>
                          <w:ind w:firstLineChars="100" w:firstLine="180"/>
                          <w:rPr>
                            <w:sz w:val="18"/>
                            <w:szCs w:val="18"/>
                          </w:rPr>
                        </w:pPr>
                        <w:r w:rsidRPr="00F86404">
                          <w:rPr>
                            <w:rFonts w:hint="eastAsia"/>
                            <w:sz w:val="18"/>
                            <w:szCs w:val="18"/>
                          </w:rPr>
                          <w:t>※その他、教育的見地から、レベルⅤとして対処するのが適切と判断される場合</w:t>
                        </w:r>
                      </w:p>
                    </w:txbxContent>
                  </v:textbox>
                </v:shape>
              </v:group>
            </w:pict>
          </mc:Fallback>
        </mc:AlternateContent>
      </w: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r>
        <w:rPr>
          <w:rFonts w:hint="eastAsia"/>
          <w:b/>
        </w:rPr>
        <w:t xml:space="preserve"> </w:t>
      </w: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widowControl/>
        <w:jc w:val="left"/>
        <w:rPr>
          <w:b/>
        </w:rPr>
      </w:pPr>
    </w:p>
    <w:p w:rsidR="00F47EAB" w:rsidRDefault="00F47EAB" w:rsidP="00F47EAB">
      <w:pPr>
        <w:rPr>
          <w:rFonts w:ascii="ＭＳ ゴシック" w:eastAsia="ＭＳ ゴシック" w:hAnsi="ＭＳ ゴシック"/>
          <w:b/>
          <w:sz w:val="24"/>
          <w:szCs w:val="24"/>
        </w:rPr>
      </w:pPr>
    </w:p>
    <w:p w:rsidR="00F47EAB" w:rsidRPr="00C60B0B" w:rsidRDefault="00F47EAB" w:rsidP="00F47EAB">
      <w:pPr>
        <w:ind w:left="485" w:hangingChars="202" w:hanging="485"/>
        <w:rPr>
          <w:rFonts w:ascii="ＭＳ ゴシック" w:eastAsia="ＭＳ ゴシック" w:hAnsi="ＭＳ ゴシック"/>
          <w:color w:val="000000"/>
          <w:sz w:val="24"/>
          <w:szCs w:val="24"/>
        </w:rPr>
      </w:pPr>
      <w:r w:rsidRPr="00C60B0B">
        <w:rPr>
          <w:rFonts w:ascii="ＭＳ ゴシック" w:eastAsia="ＭＳ ゴシック" w:hAnsi="ＭＳ ゴシック" w:hint="eastAsia"/>
          <w:noProof/>
          <w:color w:val="000000"/>
          <w:sz w:val="24"/>
          <w:szCs w:val="24"/>
        </w:rPr>
        <w:lastRenderedPageBreak/>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69850</wp:posOffset>
                </wp:positionV>
                <wp:extent cx="3244215" cy="419100"/>
                <wp:effectExtent l="9525" t="12700" r="13335" b="6350"/>
                <wp:wrapNone/>
                <wp:docPr id="58" name="フローチャート: カード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419100"/>
                        </a:xfrm>
                        <a:prstGeom prst="flowChartPunchedCard">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215FE2" w:rsidRDefault="00F47EAB" w:rsidP="00F47EAB">
                            <w:pPr>
                              <w:ind w:leftChars="200" w:left="660" w:hangingChars="100" w:hanging="240"/>
                              <w:rPr>
                                <w:rFonts w:ascii="HG丸ｺﾞｼｯｸM-PRO" w:eastAsia="HG丸ｺﾞｼｯｸM-PRO" w:hAnsi="HG丸ｺﾞｼｯｸM-PRO"/>
                                <w:sz w:val="24"/>
                                <w:szCs w:val="24"/>
                              </w:rPr>
                            </w:pPr>
                            <w:r w:rsidRPr="00215FE2">
                              <w:rPr>
                                <w:rFonts w:ascii="HG丸ｺﾞｼｯｸM-PRO" w:eastAsia="HG丸ｺﾞｼｯｸM-PRO" w:hAnsi="HG丸ｺﾞｼｯｸM-PRO" w:hint="eastAsia"/>
                                <w:sz w:val="24"/>
                                <w:szCs w:val="24"/>
                              </w:rPr>
                              <w:t>問題行動への対応例</w:t>
                            </w:r>
                          </w:p>
                          <w:p w:rsidR="00F47EAB" w:rsidRPr="00FB11A6" w:rsidRDefault="00F47EAB" w:rsidP="00F47EAB">
                            <w:pPr>
                              <w:ind w:left="720" w:hangingChars="300" w:hanging="720"/>
                              <w:rPr>
                                <w:sz w:val="24"/>
                                <w:szCs w:val="24"/>
                              </w:rPr>
                            </w:pPr>
                          </w:p>
                          <w:p w:rsidR="00F47EAB" w:rsidRPr="003A0C21" w:rsidRDefault="00F47EAB" w:rsidP="00F47EAB">
                            <w:pPr>
                              <w:rPr>
                                <w:sz w:val="24"/>
                                <w:szCs w:val="24"/>
                              </w:rPr>
                            </w:pPr>
                          </w:p>
                          <w:p w:rsidR="00F47EAB" w:rsidRPr="003A0C21" w:rsidRDefault="00F47EAB" w:rsidP="00F47E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カード 58" o:spid="_x0000_s1127" type="#_x0000_t121" style="position:absolute;left:0;text-align:left;margin-left:6pt;margin-top:5.5pt;width:255.4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" fillcolor="#fde9d9">
                <v:textbox inset="5.85pt,.7pt,5.85pt,.7pt">
                  <w:txbxContent>
                    <w:p w:rsidR="00F47EAB" w:rsidRPr="00215FE2" w:rsidRDefault="00F47EAB" w:rsidP="00F47EAB">
                      <w:pPr>
                        <w:ind w:leftChars="200" w:left="660" w:hangingChars="100" w:hanging="240"/>
                        <w:rPr>
                          <w:rFonts w:ascii="HG丸ｺﾞｼｯｸM-PRO" w:eastAsia="HG丸ｺﾞｼｯｸM-PRO" w:hAnsi="HG丸ｺﾞｼｯｸM-PRO" w:hint="eastAsia"/>
                          <w:sz w:val="24"/>
                          <w:szCs w:val="24"/>
                        </w:rPr>
                      </w:pPr>
                      <w:r w:rsidRPr="00215FE2">
                        <w:rPr>
                          <w:rFonts w:ascii="HG丸ｺﾞｼｯｸM-PRO" w:eastAsia="HG丸ｺﾞｼｯｸM-PRO" w:hAnsi="HG丸ｺﾞｼｯｸM-PRO" w:hint="eastAsia"/>
                          <w:sz w:val="24"/>
                          <w:szCs w:val="24"/>
                        </w:rPr>
                        <w:t>問題行動への対応例</w:t>
                      </w:r>
                    </w:p>
                    <w:p w:rsidR="00F47EAB" w:rsidRPr="00FB11A6" w:rsidRDefault="00F47EAB" w:rsidP="00F47EAB">
                      <w:pPr>
                        <w:ind w:left="720" w:hangingChars="300" w:hanging="720"/>
                        <w:rPr>
                          <w:rFonts w:hint="eastAsia"/>
                          <w:sz w:val="24"/>
                          <w:szCs w:val="24"/>
                        </w:rPr>
                      </w:pPr>
                    </w:p>
                    <w:p w:rsidR="00F47EAB" w:rsidRPr="003A0C21" w:rsidRDefault="00F47EAB" w:rsidP="00F47EAB">
                      <w:pPr>
                        <w:rPr>
                          <w:rFonts w:hint="eastAsia"/>
                          <w:sz w:val="24"/>
                          <w:szCs w:val="24"/>
                        </w:rPr>
                      </w:pPr>
                    </w:p>
                    <w:p w:rsidR="00F47EAB" w:rsidRPr="003A0C21" w:rsidRDefault="00F47EAB" w:rsidP="00F47EAB"/>
                  </w:txbxContent>
                </v:textbox>
              </v:shape>
            </w:pict>
          </mc:Fallback>
        </mc:AlternateContent>
      </w:r>
    </w:p>
    <w:p w:rsidR="00F47EAB" w:rsidRPr="00C60B0B" w:rsidRDefault="00F47EAB" w:rsidP="00F47EAB">
      <w:pPr>
        <w:ind w:left="485" w:hangingChars="202" w:hanging="485"/>
        <w:rPr>
          <w:rFonts w:ascii="ＭＳ ゴシック" w:eastAsia="ＭＳ ゴシック" w:hAnsi="ＭＳ ゴシック"/>
          <w:color w:val="000000"/>
          <w:sz w:val="24"/>
          <w:szCs w:val="24"/>
        </w:rPr>
      </w:pPr>
    </w:p>
    <w:p w:rsidR="00F47EAB" w:rsidRPr="00C60B0B" w:rsidRDefault="00F47EAB" w:rsidP="00F47EAB">
      <w:pPr>
        <w:ind w:left="485" w:hangingChars="202" w:hanging="485"/>
        <w:rPr>
          <w:rFonts w:ascii="ＭＳ ゴシック" w:eastAsia="ＭＳ ゴシック" w:hAnsi="ＭＳ ゴシック"/>
          <w:color w:val="000000"/>
          <w:sz w:val="24"/>
          <w:szCs w:val="24"/>
        </w:rPr>
      </w:pPr>
    </w:p>
    <w:p w:rsidR="00F47EAB" w:rsidRPr="00FF70FB" w:rsidRDefault="00F47EAB" w:rsidP="00F47EAB">
      <w:pPr>
        <w:ind w:left="4" w:hangingChars="2" w:hanging="4"/>
        <w:rPr>
          <w:rFonts w:ascii="ＭＳ Ｐゴシック" w:eastAsia="ＭＳ Ｐゴシック" w:hAnsi="ＭＳ Ｐゴシック"/>
          <w:color w:val="000000"/>
          <w:sz w:val="20"/>
          <w:szCs w:val="20"/>
        </w:rPr>
      </w:pPr>
      <w:r w:rsidRPr="00C60B0B">
        <w:rPr>
          <w:rFonts w:ascii="ＭＳ ゴシック" w:eastAsia="ＭＳ ゴシック" w:hAnsi="ＭＳ ゴシック" w:hint="eastAsia"/>
          <w:color w:val="000000"/>
          <w:szCs w:val="21"/>
        </w:rPr>
        <w:t xml:space="preserve">　</w:t>
      </w:r>
      <w:r w:rsidRPr="00FF70FB">
        <w:rPr>
          <w:rFonts w:ascii="ＭＳ Ｐゴシック" w:eastAsia="ＭＳ Ｐゴシック" w:hAnsi="ＭＳ Ｐゴシック" w:hint="eastAsia"/>
          <w:color w:val="000000"/>
          <w:sz w:val="20"/>
          <w:szCs w:val="20"/>
        </w:rPr>
        <w:t>各段階で示した対応とともに、加害児童生徒に自分のおかした行為の重大性を認識させ、改善に結びつけていくために、下記の例を参考に、事案に応じて組み合わせるなどして対応を進める。</w:t>
      </w:r>
    </w:p>
    <w:p w:rsidR="00F47EAB" w:rsidRDefault="00F47EAB" w:rsidP="00F47EAB">
      <w:pPr>
        <w:rPr>
          <w:rFonts w:ascii="ＭＳ ゴシック" w:eastAsia="ＭＳ ゴシック" w:hAnsi="ＭＳ ゴシック"/>
          <w:color w:val="000000"/>
          <w:sz w:val="24"/>
          <w:szCs w:val="24"/>
        </w:rPr>
      </w:pPr>
    </w:p>
    <w:p w:rsidR="00F47EAB" w:rsidRPr="00C60B0B" w:rsidRDefault="00F47EAB" w:rsidP="00F47EAB">
      <w:pPr>
        <w:rPr>
          <w:rFonts w:ascii="ＭＳ ゴシック" w:eastAsia="ＭＳ ゴシック" w:hAnsi="ＭＳ ゴシック"/>
          <w:color w:val="000000"/>
          <w:sz w:val="24"/>
          <w:szCs w:val="24"/>
          <w:u w:val="single"/>
        </w:rPr>
      </w:pPr>
      <w:r>
        <w:rPr>
          <w:rFonts w:ascii="ＭＳ ゴシック" w:eastAsia="ＭＳ ゴシック" w:hAnsi="ＭＳ ゴシック" w:hint="eastAsia"/>
          <w:color w:val="000000"/>
          <w:sz w:val="24"/>
          <w:szCs w:val="24"/>
        </w:rPr>
        <w:t>■</w:t>
      </w:r>
      <w:r w:rsidRPr="00C60B0B">
        <w:rPr>
          <w:rFonts w:ascii="ＭＳ ゴシック" w:eastAsia="ＭＳ ゴシック" w:hAnsi="ＭＳ ゴシック" w:hint="eastAsia"/>
          <w:color w:val="000000"/>
          <w:sz w:val="24"/>
          <w:szCs w:val="24"/>
        </w:rPr>
        <w:t>対応の例示</w:t>
      </w:r>
      <w:r w:rsidRPr="00C60B0B">
        <w:rPr>
          <w:rFonts w:ascii="ＭＳ ゴシック" w:eastAsia="ＭＳ ゴシック" w:hAnsi="ＭＳ ゴシック" w:hint="eastAsia"/>
          <w:b/>
          <w:color w:val="000000"/>
          <w:sz w:val="28"/>
          <w:szCs w:val="28"/>
        </w:rPr>
        <w:t xml:space="preserve">　　　　　　　　　　　　　　　　　　　　　　　　　</w:t>
      </w:r>
      <w:r w:rsidRPr="00C60B0B">
        <w:rPr>
          <w:rFonts w:ascii="ＭＳ ゴシック" w:eastAsia="ＭＳ ゴシック" w:hAnsi="ＭＳ ゴシック"/>
          <w:b/>
          <w:color w:val="000000"/>
          <w:sz w:val="24"/>
          <w:szCs w:val="24"/>
        </w:rPr>
        <w:br/>
      </w:r>
      <w:r w:rsidRPr="00C60B0B">
        <w:rPr>
          <w:rFonts w:ascii="ＭＳ ゴシック" w:eastAsia="ＭＳ ゴシック" w:hAnsi="ＭＳ ゴシック" w:hint="eastAsia"/>
          <w:b/>
          <w:color w:val="000000"/>
          <w:szCs w:val="21"/>
        </w:rPr>
        <w:t>Ａ</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加害児童生徒への説諭</w:t>
      </w:r>
    </w:p>
    <w:p w:rsidR="00F47EAB" w:rsidRPr="00C60B0B" w:rsidRDefault="00F47EAB" w:rsidP="00F47EAB">
      <w:pPr>
        <w:spacing w:line="276" w:lineRule="auto"/>
        <w:ind w:left="480" w:hangingChars="200" w:hanging="480"/>
        <w:rPr>
          <w:rFonts w:ascii="ＭＳ 明朝" w:hAnsi="ＭＳ 明朝"/>
          <w:color w:val="000000"/>
          <w:szCs w:val="21"/>
        </w:rPr>
      </w:pPr>
      <w:r w:rsidRPr="00C60B0B">
        <w:rPr>
          <w:rFonts w:ascii="ＭＳ ゴシック" w:eastAsia="ＭＳ ゴシック" w:hAnsi="ＭＳ ゴシック"/>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161925</wp:posOffset>
                </wp:positionH>
                <wp:positionV relativeFrom="paragraph">
                  <wp:posOffset>25400</wp:posOffset>
                </wp:positionV>
                <wp:extent cx="5396865" cy="542925"/>
                <wp:effectExtent l="9525" t="6350" r="13335" b="1270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542925"/>
                        </a:xfrm>
                        <a:prstGeom prst="roundRect">
                          <a:avLst>
                            <a:gd name="adj" fmla="val 0"/>
                          </a:avLst>
                        </a:prstGeom>
                        <a:solidFill>
                          <a:srgbClr val="FFFFFF"/>
                        </a:solidFill>
                        <a:ln w="9525">
                          <a:solidFill>
                            <a:srgbClr val="000000"/>
                          </a:solidFill>
                          <a:round/>
                          <a:headEnd/>
                          <a:tailEnd/>
                        </a:ln>
                      </wps:spPr>
                      <wps:txbx>
                        <w:txbxContent>
                          <w:p w:rsidR="00F47EAB" w:rsidRPr="00417423" w:rsidRDefault="00F47EAB" w:rsidP="00F47EAB">
                            <w:pPr>
                              <w:spacing w:line="280" w:lineRule="exact"/>
                              <w:ind w:left="400" w:hangingChars="200" w:hanging="400"/>
                              <w:rPr>
                                <w:rFonts w:ascii="ＭＳ 明朝" w:hAnsi="ＭＳ 明朝"/>
                                <w:color w:val="000000"/>
                                <w:sz w:val="20"/>
                                <w:szCs w:val="20"/>
                              </w:rPr>
                            </w:pPr>
                            <w:r w:rsidRPr="00417423">
                              <w:rPr>
                                <w:rFonts w:ascii="ＭＳ 明朝" w:hAnsi="ＭＳ 明朝" w:hint="eastAsia"/>
                                <w:color w:val="000000"/>
                                <w:sz w:val="20"/>
                                <w:szCs w:val="20"/>
                              </w:rPr>
                              <w:t>◇担任・学年教員・養護教諭・部活動顧問等による説諭</w:t>
                            </w:r>
                          </w:p>
                          <w:p w:rsidR="00F47EAB" w:rsidRPr="00417423" w:rsidRDefault="00F47EAB" w:rsidP="00F47EAB">
                            <w:pPr>
                              <w:spacing w:line="280" w:lineRule="exact"/>
                              <w:ind w:left="400" w:hangingChars="200" w:hanging="400"/>
                              <w:rPr>
                                <w:rFonts w:ascii="ＭＳ 明朝" w:hAnsi="ＭＳ 明朝"/>
                                <w:color w:val="000000"/>
                                <w:sz w:val="20"/>
                                <w:szCs w:val="20"/>
                              </w:rPr>
                            </w:pPr>
                            <w:r w:rsidRPr="00417423">
                              <w:rPr>
                                <w:rFonts w:ascii="ＭＳ 明朝" w:hAnsi="ＭＳ 明朝" w:hint="eastAsia"/>
                                <w:color w:val="000000"/>
                                <w:sz w:val="20"/>
                                <w:szCs w:val="20"/>
                              </w:rPr>
                              <w:t>◇生徒指導主事(生活指導担当)・管理職による説諭</w:t>
                            </w:r>
                          </w:p>
                          <w:p w:rsidR="00F47EAB" w:rsidRDefault="00F47EAB" w:rsidP="00F47EAB"/>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7" o:spid="_x0000_s1128" style="position:absolute;left:0;text-align:left;margin-left:12.75pt;margin-top:2pt;width:424.9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">
                <v:textbox inset="5.85pt,2.05mm,5.85pt,.7pt">
                  <w:txbxContent>
                    <w:p w:rsidR="00F47EAB" w:rsidRPr="00417423" w:rsidRDefault="00F47EAB" w:rsidP="00F47EAB">
                      <w:pPr>
                        <w:spacing w:line="280" w:lineRule="exact"/>
                        <w:ind w:left="400" w:hangingChars="200" w:hanging="400"/>
                        <w:rPr>
                          <w:rFonts w:ascii="ＭＳ 明朝" w:hAnsi="ＭＳ 明朝"/>
                          <w:color w:val="000000"/>
                          <w:sz w:val="20"/>
                          <w:szCs w:val="20"/>
                        </w:rPr>
                      </w:pPr>
                      <w:r w:rsidRPr="00417423">
                        <w:rPr>
                          <w:rFonts w:ascii="ＭＳ 明朝" w:hAnsi="ＭＳ 明朝" w:hint="eastAsia"/>
                          <w:color w:val="000000"/>
                          <w:sz w:val="20"/>
                          <w:szCs w:val="20"/>
                        </w:rPr>
                        <w:t>◇担任・学年教員・養護教諭・部活動顧問等による説諭</w:t>
                      </w:r>
                    </w:p>
                    <w:p w:rsidR="00F47EAB" w:rsidRPr="00417423" w:rsidRDefault="00F47EAB" w:rsidP="00F47EAB">
                      <w:pPr>
                        <w:spacing w:line="280" w:lineRule="exact"/>
                        <w:ind w:left="400" w:hangingChars="200" w:hanging="400"/>
                        <w:rPr>
                          <w:rFonts w:ascii="ＭＳ 明朝" w:hAnsi="ＭＳ 明朝"/>
                          <w:color w:val="000000"/>
                          <w:sz w:val="20"/>
                          <w:szCs w:val="20"/>
                        </w:rPr>
                      </w:pPr>
                      <w:r w:rsidRPr="00417423">
                        <w:rPr>
                          <w:rFonts w:ascii="ＭＳ 明朝" w:hAnsi="ＭＳ 明朝" w:hint="eastAsia"/>
                          <w:color w:val="000000"/>
                          <w:sz w:val="20"/>
                          <w:szCs w:val="20"/>
                        </w:rPr>
                        <w:t>◇生徒指導主事(生活指導担当)・管理職による説諭</w:t>
                      </w:r>
                    </w:p>
                    <w:p w:rsidR="00F47EAB" w:rsidRDefault="00F47EAB" w:rsidP="00F47EAB"/>
                  </w:txbxContent>
                </v:textbox>
              </v:roundrect>
            </w:pict>
          </mc:Fallback>
        </mc:AlternateContent>
      </w:r>
      <w:r w:rsidRPr="00C60B0B">
        <w:rPr>
          <w:rFonts w:ascii="ＭＳ ゴシック" w:eastAsia="ＭＳ ゴシック" w:hAnsi="ＭＳ ゴシック" w:hint="eastAsia"/>
          <w:color w:val="000000"/>
          <w:sz w:val="24"/>
          <w:szCs w:val="24"/>
        </w:rPr>
        <w:t xml:space="preserve">　　</w:t>
      </w:r>
    </w:p>
    <w:p w:rsidR="00F47EAB" w:rsidRDefault="00F47EAB" w:rsidP="00F47EAB">
      <w:pPr>
        <w:spacing w:line="276" w:lineRule="auto"/>
        <w:rPr>
          <w:rFonts w:ascii="ＭＳ ゴシック" w:eastAsia="ＭＳ ゴシック" w:hAnsi="ＭＳ ゴシック"/>
          <w:b/>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Ｂ</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学級会での話し合い</w:t>
      </w:r>
    </w:p>
    <w:p w:rsidR="00F47EAB" w:rsidRDefault="00F47EAB" w:rsidP="00F47EAB">
      <w:pPr>
        <w:spacing w:line="276" w:lineRule="auto"/>
        <w:ind w:left="720" w:hangingChars="300" w:hanging="720"/>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19680" behindDoc="0" locked="0" layoutInCell="1" allowOverlap="1">
                <wp:simplePos x="0" y="0"/>
                <wp:positionH relativeFrom="column">
                  <wp:posOffset>161925</wp:posOffset>
                </wp:positionH>
                <wp:positionV relativeFrom="paragraph">
                  <wp:posOffset>36830</wp:posOffset>
                </wp:positionV>
                <wp:extent cx="5396865" cy="908685"/>
                <wp:effectExtent l="9525" t="8255" r="13335" b="698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908685"/>
                        </a:xfrm>
                        <a:prstGeom prst="roundRect">
                          <a:avLst>
                            <a:gd name="adj" fmla="val 0"/>
                          </a:avLst>
                        </a:prstGeom>
                        <a:solidFill>
                          <a:srgbClr val="FFFFFF"/>
                        </a:solidFill>
                        <a:ln w="9525">
                          <a:solidFill>
                            <a:srgbClr val="000000"/>
                          </a:solidFill>
                          <a:round/>
                          <a:headEnd/>
                          <a:tailEnd/>
                        </a:ln>
                      </wps:spPr>
                      <wps:txbx>
                        <w:txbxContent>
                          <w:p w:rsidR="00F47EAB" w:rsidRPr="00417423" w:rsidRDefault="00F47EAB" w:rsidP="00F47EAB">
                            <w:pPr>
                              <w:spacing w:line="280" w:lineRule="exact"/>
                              <w:ind w:left="200" w:hangingChars="100" w:hanging="200"/>
                              <w:rPr>
                                <w:rFonts w:ascii="ＭＳ 明朝" w:hAnsi="ＭＳ 明朝"/>
                                <w:color w:val="000000"/>
                                <w:sz w:val="20"/>
                                <w:szCs w:val="20"/>
                              </w:rPr>
                            </w:pPr>
                            <w:r w:rsidRPr="00417423">
                              <w:rPr>
                                <w:rFonts w:ascii="ＭＳ 明朝" w:hAnsi="ＭＳ 明朝" w:hint="eastAsia"/>
                                <w:color w:val="000000"/>
                                <w:sz w:val="20"/>
                                <w:szCs w:val="20"/>
                              </w:rPr>
                              <w:t>◇学級全体の問題としてとらえ、各自が自分の行動を振り返るとともに、学級の連帯感や人間関係が確立できるような実践目標、具体的な行動・取組等を話し合う。また、話し合いを通じて、いじめにつながるような学級の諸問題の解決を図る。</w:t>
                            </w:r>
                          </w:p>
                          <w:p w:rsidR="00F47EAB" w:rsidRPr="00417423" w:rsidRDefault="00F47EAB" w:rsidP="00F47EAB">
                            <w:pPr>
                              <w:spacing w:line="280" w:lineRule="exact"/>
                              <w:rPr>
                                <w:rFonts w:ascii="ＭＳ 明朝" w:hAnsi="ＭＳ 明朝"/>
                                <w:color w:val="000000"/>
                                <w:sz w:val="20"/>
                                <w:szCs w:val="20"/>
                              </w:rPr>
                            </w:pPr>
                            <w:r w:rsidRPr="00417423">
                              <w:rPr>
                                <w:rFonts w:ascii="ＭＳ 明朝" w:hAnsi="ＭＳ 明朝" w:hint="eastAsia"/>
                                <w:color w:val="000000"/>
                                <w:sz w:val="20"/>
                                <w:szCs w:val="20"/>
                              </w:rPr>
                              <w:t>◇いじめをテーマとして取り上げ、未然防止や解決の手立て等について話し合う。</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129" style="position:absolute;left:0;text-align:left;margin-left:12.75pt;margin-top:2.9pt;width:424.95pt;height:7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">
                <v:textbox inset="5.85pt,2.05mm,5.85pt,.7pt">
                  <w:txbxContent>
                    <w:p w:rsidR="00F47EAB" w:rsidRPr="00417423" w:rsidRDefault="00F47EAB" w:rsidP="00F47EAB">
                      <w:pPr>
                        <w:spacing w:line="280" w:lineRule="exact"/>
                        <w:ind w:left="200" w:hangingChars="100" w:hanging="200"/>
                        <w:rPr>
                          <w:rFonts w:ascii="ＭＳ 明朝" w:hAnsi="ＭＳ 明朝"/>
                          <w:color w:val="000000"/>
                          <w:sz w:val="20"/>
                          <w:szCs w:val="20"/>
                        </w:rPr>
                      </w:pPr>
                      <w:r w:rsidRPr="00417423">
                        <w:rPr>
                          <w:rFonts w:ascii="ＭＳ 明朝" w:hAnsi="ＭＳ 明朝" w:hint="eastAsia"/>
                          <w:color w:val="000000"/>
                          <w:sz w:val="20"/>
                          <w:szCs w:val="20"/>
                        </w:rPr>
                        <w:t>◇学級全体の問題としてとらえ、各自が自分の行動を振り返るとともに、学級の連帯感や人間関係が確立できるような実践目標、具体的な行動・取組等を話し合う。また、話し合いを通じて、いじめにつながるような学級の諸問題の解決を図る。</w:t>
                      </w:r>
                    </w:p>
                    <w:p w:rsidR="00F47EAB" w:rsidRPr="00417423" w:rsidRDefault="00F47EAB" w:rsidP="00F47EAB">
                      <w:pPr>
                        <w:spacing w:line="280" w:lineRule="exact"/>
                        <w:rPr>
                          <w:rFonts w:ascii="ＭＳ 明朝" w:hAnsi="ＭＳ 明朝"/>
                          <w:color w:val="000000"/>
                          <w:sz w:val="20"/>
                          <w:szCs w:val="20"/>
                        </w:rPr>
                      </w:pPr>
                      <w:r w:rsidRPr="00417423">
                        <w:rPr>
                          <w:rFonts w:ascii="ＭＳ 明朝" w:hAnsi="ＭＳ 明朝" w:hint="eastAsia"/>
                          <w:color w:val="000000"/>
                          <w:sz w:val="20"/>
                          <w:szCs w:val="20"/>
                        </w:rPr>
                        <w:t>◇いじめをテーマとして取り上げ、未然防止や解決の手立て等について話し合う。</w:t>
                      </w:r>
                    </w:p>
                  </w:txbxContent>
                </v:textbox>
              </v:roundrect>
            </w:pict>
          </mc:Fallback>
        </mc:AlternateContent>
      </w:r>
    </w:p>
    <w:p w:rsidR="00F47EAB" w:rsidRPr="00C60B0B" w:rsidRDefault="00F47EAB" w:rsidP="00F47EAB">
      <w:pPr>
        <w:spacing w:line="276" w:lineRule="auto"/>
        <w:ind w:left="630" w:hangingChars="300" w:hanging="630"/>
        <w:rPr>
          <w:rFonts w:ascii="ＭＳ 明朝" w:hAnsi="ＭＳ 明朝"/>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Ｃ</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加害・被害の児童生徒による話し合い</w:t>
      </w:r>
    </w:p>
    <w:p w:rsidR="00F47EAB" w:rsidRDefault="00F47EAB" w:rsidP="00F47EAB">
      <w:pPr>
        <w:spacing w:line="276" w:lineRule="auto"/>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0704" behindDoc="0" locked="0" layoutInCell="1" allowOverlap="1">
                <wp:simplePos x="0" y="0"/>
                <wp:positionH relativeFrom="column">
                  <wp:posOffset>161925</wp:posOffset>
                </wp:positionH>
                <wp:positionV relativeFrom="paragraph">
                  <wp:posOffset>27305</wp:posOffset>
                </wp:positionV>
                <wp:extent cx="5396865" cy="514350"/>
                <wp:effectExtent l="9525" t="8255" r="13335" b="10795"/>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514350"/>
                        </a:xfrm>
                        <a:prstGeom prst="roundRect">
                          <a:avLst>
                            <a:gd name="adj" fmla="val 0"/>
                          </a:avLst>
                        </a:prstGeom>
                        <a:solidFill>
                          <a:srgbClr val="FFFFFF"/>
                        </a:solidFill>
                        <a:ln w="9525">
                          <a:solidFill>
                            <a:srgbClr val="000000"/>
                          </a:solidFill>
                          <a:round/>
                          <a:headEnd/>
                          <a:tailEnd/>
                        </a:ln>
                      </wps:spPr>
                      <wps:txbx>
                        <w:txbxContent>
                          <w:p w:rsidR="00F47EAB" w:rsidRPr="0002519E" w:rsidRDefault="00F47EAB" w:rsidP="00F47EAB">
                            <w:pPr>
                              <w:spacing w:line="280" w:lineRule="exact"/>
                              <w:ind w:left="200" w:hangingChars="100" w:hanging="200"/>
                              <w:rPr>
                                <w:rFonts w:ascii="ＭＳ 明朝" w:hAnsi="ＭＳ 明朝"/>
                                <w:color w:val="000000"/>
                                <w:sz w:val="20"/>
                                <w:szCs w:val="20"/>
                              </w:rPr>
                            </w:pPr>
                            <w:r w:rsidRPr="0002519E">
                              <w:rPr>
                                <w:rFonts w:ascii="ＭＳ 明朝" w:hAnsi="ＭＳ 明朝" w:hint="eastAsia"/>
                                <w:color w:val="000000"/>
                                <w:sz w:val="20"/>
                                <w:szCs w:val="20"/>
                              </w:rPr>
                              <w:t>◇状況に応じて必要だと判断される場合、教職員がサポートし、当事者による解決に向けた話し合いを行う。</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130" style="position:absolute;left:0;text-align:left;margin-left:12.75pt;margin-top:2.15pt;width:424.9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">
                <v:textbox inset="5.85pt,2.05mm,5.85pt,.7pt">
                  <w:txbxContent>
                    <w:p w:rsidR="00F47EAB" w:rsidRPr="0002519E" w:rsidRDefault="00F47EAB" w:rsidP="00F47EAB">
                      <w:pPr>
                        <w:spacing w:line="280" w:lineRule="exact"/>
                        <w:ind w:left="200" w:hangingChars="100" w:hanging="200"/>
                        <w:rPr>
                          <w:rFonts w:ascii="ＭＳ 明朝" w:hAnsi="ＭＳ 明朝"/>
                          <w:color w:val="000000"/>
                          <w:sz w:val="20"/>
                          <w:szCs w:val="20"/>
                        </w:rPr>
                      </w:pPr>
                      <w:r w:rsidRPr="0002519E">
                        <w:rPr>
                          <w:rFonts w:ascii="ＭＳ 明朝" w:hAnsi="ＭＳ 明朝" w:hint="eastAsia"/>
                          <w:color w:val="000000"/>
                          <w:sz w:val="20"/>
                          <w:szCs w:val="20"/>
                        </w:rPr>
                        <w:t>◇状況に応じて必要だと判断される場合、教職員がサポートし、当事者による解決に向けた話し合いを行う。</w:t>
                      </w:r>
                    </w:p>
                  </w:txbxContent>
                </v:textbox>
              </v:roundrect>
            </w:pict>
          </mc:Fallback>
        </mc:AlternateContent>
      </w:r>
    </w:p>
    <w:p w:rsidR="00F47EAB" w:rsidRPr="00C60B0B" w:rsidRDefault="00F47EAB" w:rsidP="00F47EAB">
      <w:pPr>
        <w:spacing w:line="276" w:lineRule="auto"/>
        <w:rPr>
          <w:rFonts w:ascii="ＭＳ 明朝" w:hAnsi="ＭＳ 明朝"/>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Ｄ</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教職員、管理職による講話</w:t>
      </w:r>
    </w:p>
    <w:p w:rsidR="00F47EAB" w:rsidRPr="00C60B0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1728" behindDoc="0" locked="0" layoutInCell="1" allowOverlap="1">
                <wp:simplePos x="0" y="0"/>
                <wp:positionH relativeFrom="column">
                  <wp:posOffset>161925</wp:posOffset>
                </wp:positionH>
                <wp:positionV relativeFrom="paragraph">
                  <wp:posOffset>-1270</wp:posOffset>
                </wp:positionV>
                <wp:extent cx="5396865" cy="361950"/>
                <wp:effectExtent l="9525" t="8255" r="13335" b="1079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361950"/>
                        </a:xfrm>
                        <a:prstGeom prst="roundRect">
                          <a:avLst>
                            <a:gd name="adj" fmla="val 0"/>
                          </a:avLst>
                        </a:prstGeom>
                        <a:solidFill>
                          <a:srgbClr val="FFFFFF"/>
                        </a:solidFill>
                        <a:ln w="9525">
                          <a:solidFill>
                            <a:srgbClr val="000000"/>
                          </a:solidFill>
                          <a:round/>
                          <a:headEnd/>
                          <a:tailEnd/>
                        </a:ln>
                      </wps:spPr>
                      <wps:txbx>
                        <w:txbxContent>
                          <w:p w:rsidR="00F47EAB" w:rsidRPr="0002519E"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02519E">
                              <w:rPr>
                                <w:rFonts w:ascii="ＭＳ 明朝" w:hAnsi="ＭＳ 明朝" w:hint="eastAsia"/>
                                <w:color w:val="000000"/>
                                <w:sz w:val="20"/>
                                <w:szCs w:val="20"/>
                              </w:rPr>
                              <w:t>学級会・学年集会・全校集会等での講話。</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9" o:spid="_x0000_s1131" style="position:absolute;left:0;text-align:left;margin-left:12.75pt;margin-top:-.1pt;width:424.9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">
                <v:textbox inset="5.85pt,2.05mm,5.85pt,.7pt">
                  <w:txbxContent>
                    <w:p w:rsidR="00F47EAB" w:rsidRPr="0002519E"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02519E">
                        <w:rPr>
                          <w:rFonts w:ascii="ＭＳ 明朝" w:hAnsi="ＭＳ 明朝" w:hint="eastAsia"/>
                          <w:color w:val="000000"/>
                          <w:sz w:val="20"/>
                          <w:szCs w:val="20"/>
                        </w:rPr>
                        <w:t>学級会・学年集会・全校集会等での講話。</w:t>
                      </w:r>
                    </w:p>
                  </w:txbxContent>
                </v:textbox>
              </v:roundrect>
            </w:pict>
          </mc:Fallback>
        </mc:AlternateContent>
      </w: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b/>
          <w:color w:val="000000"/>
          <w:szCs w:val="21"/>
        </w:rPr>
      </w:pPr>
      <w:r w:rsidRPr="00C60B0B">
        <w:rPr>
          <w:rFonts w:ascii="ＭＳ ゴシック" w:eastAsia="ＭＳ ゴシック" w:hAnsi="ＭＳ ゴシック" w:hint="eastAsia"/>
          <w:b/>
          <w:color w:val="000000"/>
          <w:szCs w:val="21"/>
        </w:rPr>
        <w:t>Ｅ</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ゲストティーチャ―による講話</w:t>
      </w:r>
    </w:p>
    <w:p w:rsidR="00F47EAB" w:rsidRPr="00C60B0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2752" behindDoc="0" locked="0" layoutInCell="1" allowOverlap="1">
                <wp:simplePos x="0" y="0"/>
                <wp:positionH relativeFrom="column">
                  <wp:posOffset>161925</wp:posOffset>
                </wp:positionH>
                <wp:positionV relativeFrom="paragraph">
                  <wp:posOffset>635</wp:posOffset>
                </wp:positionV>
                <wp:extent cx="5396865" cy="361950"/>
                <wp:effectExtent l="9525" t="10160" r="13335" b="889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361950"/>
                        </a:xfrm>
                        <a:prstGeom prst="roundRect">
                          <a:avLst>
                            <a:gd name="adj" fmla="val 0"/>
                          </a:avLst>
                        </a:prstGeom>
                        <a:solidFill>
                          <a:srgbClr val="FFFFFF"/>
                        </a:solidFill>
                        <a:ln w="9525">
                          <a:solidFill>
                            <a:srgbClr val="000000"/>
                          </a:solidFill>
                          <a:round/>
                          <a:headEnd/>
                          <a:tailEnd/>
                        </a:ln>
                      </wps:spPr>
                      <wps:txbx>
                        <w:txbxContent>
                          <w:p w:rsidR="00F47EAB" w:rsidRPr="0002519E"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02519E">
                              <w:rPr>
                                <w:rFonts w:ascii="ＭＳ 明朝" w:hAnsi="ＭＳ 明朝" w:hint="eastAsia"/>
                                <w:color w:val="000000"/>
                                <w:sz w:val="20"/>
                                <w:szCs w:val="20"/>
                              </w:rPr>
                              <w:t>保護者、地域の方、外部人材等による学級・学年・学校全体への講話。</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132" style="position:absolute;left:0;text-align:left;margin-left:12.75pt;margin-top:.05pt;width:424.9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">
                <v:textbox inset="5.85pt,2.05mm,5.85pt,.7pt">
                  <w:txbxContent>
                    <w:p w:rsidR="00F47EAB" w:rsidRPr="0002519E"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02519E">
                        <w:rPr>
                          <w:rFonts w:ascii="ＭＳ 明朝" w:hAnsi="ＭＳ 明朝" w:hint="eastAsia"/>
                          <w:color w:val="000000"/>
                          <w:sz w:val="20"/>
                          <w:szCs w:val="20"/>
                        </w:rPr>
                        <w:t>保護者、地域の方、外部人材等による学級・学年・学校全体への講話。</w:t>
                      </w:r>
                    </w:p>
                  </w:txbxContent>
                </v:textbox>
              </v:roundrect>
            </w:pict>
          </mc:Fallback>
        </mc:AlternateContent>
      </w:r>
    </w:p>
    <w:p w:rsidR="00F47EAB" w:rsidRPr="0002519E"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Ｆ</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清掃活動、ボランティア活動、体験活動への参加</w:t>
      </w:r>
    </w:p>
    <w:p w:rsidR="00F47EA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3776" behindDoc="0" locked="0" layoutInCell="1" allowOverlap="1">
                <wp:simplePos x="0" y="0"/>
                <wp:positionH relativeFrom="column">
                  <wp:posOffset>161925</wp:posOffset>
                </wp:positionH>
                <wp:positionV relativeFrom="paragraph">
                  <wp:posOffset>40640</wp:posOffset>
                </wp:positionV>
                <wp:extent cx="5396865" cy="781050"/>
                <wp:effectExtent l="9525" t="12065" r="13335" b="698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781050"/>
                        </a:xfrm>
                        <a:prstGeom prst="roundRect">
                          <a:avLst>
                            <a:gd name="adj" fmla="val 0"/>
                          </a:avLst>
                        </a:prstGeom>
                        <a:solidFill>
                          <a:srgbClr val="FFFFFF"/>
                        </a:solidFill>
                        <a:ln w="9525">
                          <a:solidFill>
                            <a:srgbClr val="000000"/>
                          </a:solidFill>
                          <a:round/>
                          <a:headEnd/>
                          <a:tailEnd/>
                        </a:ln>
                      </wps:spPr>
                      <wps:txbx>
                        <w:txbxContent>
                          <w:p w:rsidR="00F47EAB" w:rsidRPr="0002519E" w:rsidRDefault="00F47EAB" w:rsidP="00F47EAB">
                            <w:pPr>
                              <w:spacing w:line="280" w:lineRule="exact"/>
                              <w:rPr>
                                <w:rFonts w:ascii="ＭＳ 明朝" w:hAnsi="ＭＳ 明朝"/>
                                <w:color w:val="000000"/>
                                <w:sz w:val="20"/>
                                <w:szCs w:val="20"/>
                              </w:rPr>
                            </w:pPr>
                            <w:r w:rsidRPr="0002519E">
                              <w:rPr>
                                <w:rFonts w:ascii="ＭＳ 明朝" w:hAnsi="ＭＳ 明朝" w:hint="eastAsia"/>
                                <w:color w:val="000000"/>
                                <w:sz w:val="20"/>
                                <w:szCs w:val="20"/>
                              </w:rPr>
                              <w:t>◇加害の児童生徒が自主的に取り組むことができるような活動への参加。</w:t>
                            </w:r>
                          </w:p>
                          <w:p w:rsidR="00F47EAB" w:rsidRPr="0002519E" w:rsidRDefault="00F47EAB" w:rsidP="00F47EAB">
                            <w:pPr>
                              <w:spacing w:line="280" w:lineRule="exact"/>
                              <w:ind w:left="200" w:hangingChars="100" w:hanging="200"/>
                              <w:rPr>
                                <w:rFonts w:ascii="ＭＳ 明朝" w:hAnsi="ＭＳ 明朝"/>
                                <w:color w:val="000000"/>
                                <w:sz w:val="20"/>
                                <w:szCs w:val="20"/>
                              </w:rPr>
                            </w:pPr>
                            <w:r w:rsidRPr="0002519E">
                              <w:rPr>
                                <w:rFonts w:ascii="ＭＳ 明朝" w:hAnsi="ＭＳ 明朝" w:hint="eastAsia"/>
                                <w:color w:val="000000"/>
                                <w:sz w:val="20"/>
                                <w:szCs w:val="20"/>
                              </w:rPr>
                              <w:t>◇達成感や人間関係の深化が得られるような行事・活動を企画し(活動と連携し)、学級・学年や学校全体で取り組む。</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133" style="position:absolute;left:0;text-align:left;margin-left:12.75pt;margin-top:3.2pt;width:424.9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">
                <v:textbox inset="5.85pt,2.05mm,5.85pt,.7pt">
                  <w:txbxContent>
                    <w:p w:rsidR="00F47EAB" w:rsidRPr="0002519E" w:rsidRDefault="00F47EAB" w:rsidP="00F47EAB">
                      <w:pPr>
                        <w:spacing w:line="280" w:lineRule="exact"/>
                        <w:rPr>
                          <w:rFonts w:ascii="ＭＳ 明朝" w:hAnsi="ＭＳ 明朝"/>
                          <w:color w:val="000000"/>
                          <w:sz w:val="20"/>
                          <w:szCs w:val="20"/>
                        </w:rPr>
                      </w:pPr>
                      <w:r w:rsidRPr="0002519E">
                        <w:rPr>
                          <w:rFonts w:ascii="ＭＳ 明朝" w:hAnsi="ＭＳ 明朝" w:hint="eastAsia"/>
                          <w:color w:val="000000"/>
                          <w:sz w:val="20"/>
                          <w:szCs w:val="20"/>
                        </w:rPr>
                        <w:t>◇加害の児童生徒が自主的に取り組むことができるような活動への参加。</w:t>
                      </w:r>
                    </w:p>
                    <w:p w:rsidR="00F47EAB" w:rsidRPr="0002519E" w:rsidRDefault="00F47EAB" w:rsidP="00F47EAB">
                      <w:pPr>
                        <w:spacing w:line="280" w:lineRule="exact"/>
                        <w:ind w:left="200" w:hangingChars="100" w:hanging="200"/>
                        <w:rPr>
                          <w:rFonts w:ascii="ＭＳ 明朝" w:hAnsi="ＭＳ 明朝"/>
                          <w:color w:val="000000"/>
                          <w:sz w:val="20"/>
                          <w:szCs w:val="20"/>
                        </w:rPr>
                      </w:pPr>
                      <w:r w:rsidRPr="0002519E">
                        <w:rPr>
                          <w:rFonts w:ascii="ＭＳ 明朝" w:hAnsi="ＭＳ 明朝" w:hint="eastAsia"/>
                          <w:color w:val="000000"/>
                          <w:sz w:val="20"/>
                          <w:szCs w:val="20"/>
                        </w:rPr>
                        <w:t>◇達成感や人間関係の深化が得られるような行事・活動を企画し(活動と連携し)、学級・学年や学校全体で取り組む。</w:t>
                      </w:r>
                    </w:p>
                  </w:txbxContent>
                </v:textbox>
              </v:roundrect>
            </w:pict>
          </mc:Fallback>
        </mc:AlternateContent>
      </w:r>
    </w:p>
    <w:p w:rsidR="00F47EAB" w:rsidRDefault="00F47EAB" w:rsidP="00F47EAB">
      <w:pPr>
        <w:spacing w:line="276" w:lineRule="auto"/>
        <w:rPr>
          <w:rFonts w:ascii="ＭＳ 明朝" w:hAnsi="ＭＳ 明朝"/>
          <w:color w:val="000000"/>
          <w:szCs w:val="21"/>
        </w:rPr>
      </w:pPr>
    </w:p>
    <w:p w:rsidR="00F47EAB" w:rsidRPr="00C60B0B" w:rsidRDefault="00F47EAB" w:rsidP="00F47EAB">
      <w:pPr>
        <w:spacing w:line="276" w:lineRule="auto"/>
        <w:rPr>
          <w:rFonts w:ascii="ＭＳ 明朝" w:hAnsi="ＭＳ 明朝"/>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Ｇ</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児童会・生徒会の活動</w:t>
      </w:r>
    </w:p>
    <w:p w:rsidR="00F47EAB" w:rsidRPr="00C60B0B" w:rsidRDefault="00F47EAB" w:rsidP="00F47EAB">
      <w:pPr>
        <w:spacing w:line="276" w:lineRule="auto"/>
        <w:ind w:left="632" w:hangingChars="300" w:hanging="632"/>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4800" behindDoc="0" locked="0" layoutInCell="1" allowOverlap="1">
                <wp:simplePos x="0" y="0"/>
                <wp:positionH relativeFrom="column">
                  <wp:posOffset>161925</wp:posOffset>
                </wp:positionH>
                <wp:positionV relativeFrom="paragraph">
                  <wp:posOffset>12065</wp:posOffset>
                </wp:positionV>
                <wp:extent cx="5396865" cy="558165"/>
                <wp:effectExtent l="9525" t="12065" r="13335" b="1079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55816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◇学校全体の問題としていじめの未然防止や解決に取り組むことができるよう、児童会・生徒会活動として取り組む（○○宣言、△△アピールなど）。</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134" style="position:absolute;left:0;text-align:left;margin-left:12.75pt;margin-top:.95pt;width:424.95pt;height:4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◇学校全体の問題としていじめの未然防止や解決に取り組むことができるよう、児童会・生徒会活動として取り組む（</w:t>
                      </w:r>
                      <w:r w:rsidRPr="00C379A7">
                        <w:rPr>
                          <w:rFonts w:ascii="ＭＳ 明朝" w:hAnsi="ＭＳ 明朝" w:hint="eastAsia"/>
                          <w:color w:val="000000"/>
                          <w:sz w:val="20"/>
                          <w:szCs w:val="20"/>
                        </w:rPr>
                        <w:t>○○宣言、△△アピールなど）。</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Default="00F47EAB" w:rsidP="00F47EAB">
      <w:pPr>
        <w:spacing w:line="276" w:lineRule="auto"/>
        <w:rPr>
          <w:rFonts w:ascii="ＭＳ ゴシック" w:eastAsia="ＭＳ ゴシック" w:hAnsi="ＭＳ ゴシック"/>
          <w:b/>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lastRenderedPageBreak/>
        <w:t>Ｈ</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読書・映画等の教材活用、感想文</w:t>
      </w:r>
    </w:p>
    <w:p w:rsidR="00F47EAB" w:rsidRPr="00C60B0B" w:rsidRDefault="00F47EAB" w:rsidP="00F47EAB">
      <w:pPr>
        <w:spacing w:line="276" w:lineRule="auto"/>
        <w:ind w:leftChars="100" w:left="632" w:hangingChars="200" w:hanging="422"/>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5824" behindDoc="0" locked="0" layoutInCell="1" allowOverlap="1">
                <wp:simplePos x="0" y="0"/>
                <wp:positionH relativeFrom="column">
                  <wp:posOffset>161925</wp:posOffset>
                </wp:positionH>
                <wp:positionV relativeFrom="paragraph">
                  <wp:posOffset>8255</wp:posOffset>
                </wp:positionV>
                <wp:extent cx="5396865" cy="558165"/>
                <wp:effectExtent l="9525" t="8255" r="13335" b="508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55816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◇加害児童生徒が自身を振り返り、言動を改めるきっかけとなるような本や映画を加害児童生徒に紹介し、感想をまとめたり話し合ったりする。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135" style="position:absolute;left:0;text-align:left;margin-left:12.75pt;margin-top:.65pt;width:424.95pt;height:4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◇加害児童生徒が自身を振り返り、言動を改めるきっかけとなるような本や映画を加害児童生徒に紹介し、感想をまとめたり話し合ったりする。</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Default="00F47EAB" w:rsidP="00F47EAB">
      <w:pPr>
        <w:spacing w:line="276" w:lineRule="auto"/>
        <w:rPr>
          <w:rFonts w:ascii="ＭＳ ゴシック" w:eastAsia="ＭＳ ゴシック" w:hAnsi="ＭＳ ゴシック"/>
          <w:b/>
          <w:color w:val="000000"/>
          <w:szCs w:val="21"/>
        </w:rPr>
      </w:pPr>
    </w:p>
    <w:p w:rsidR="00F47EAB" w:rsidRP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b/>
          <w:color w:val="000000"/>
          <w:szCs w:val="21"/>
        </w:rPr>
      </w:pPr>
      <w:r w:rsidRPr="00C60B0B">
        <w:rPr>
          <w:rFonts w:ascii="ＭＳ ゴシック" w:eastAsia="ＭＳ ゴシック" w:hAnsi="ＭＳ ゴシック" w:hint="eastAsia"/>
          <w:b/>
          <w:color w:val="000000"/>
          <w:szCs w:val="21"/>
        </w:rPr>
        <w:t>Ｉ</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家庭での話し合い</w:t>
      </w:r>
    </w:p>
    <w:p w:rsidR="00F47EAB" w:rsidRPr="00C60B0B" w:rsidRDefault="00F47EAB" w:rsidP="00F47EAB">
      <w:pPr>
        <w:spacing w:line="276" w:lineRule="auto"/>
        <w:ind w:left="632" w:hangingChars="300" w:hanging="632"/>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6848" behindDoc="0" locked="0" layoutInCell="1" allowOverlap="1">
                <wp:simplePos x="0" y="0"/>
                <wp:positionH relativeFrom="column">
                  <wp:posOffset>161925</wp:posOffset>
                </wp:positionH>
                <wp:positionV relativeFrom="paragraph">
                  <wp:posOffset>29210</wp:posOffset>
                </wp:positionV>
                <wp:extent cx="5454015" cy="352425"/>
                <wp:effectExtent l="9525" t="10160" r="13335" b="889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5242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◇保護者の協力を得て、加害児童生徒が家族で話し合い、自身の行動の反省と決意を整理する。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136" style="position:absolute;left:0;text-align:left;margin-left:12.75pt;margin-top:2.3pt;width:429.45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sidRPr="00C379A7">
                        <w:rPr>
                          <w:rFonts w:ascii="ＭＳ 明朝" w:hAnsi="ＭＳ 明朝" w:hint="eastAsia"/>
                          <w:color w:val="000000"/>
                          <w:sz w:val="20"/>
                          <w:szCs w:val="20"/>
                        </w:rPr>
                        <w:t>◇保護者の協力を得て、加害児童生徒が家族で話し合い、自身の行動の反省と決意を整理する。</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b/>
          <w:color w:val="000000"/>
          <w:szCs w:val="21"/>
        </w:rPr>
      </w:pPr>
      <w:r w:rsidRPr="00C60B0B">
        <w:rPr>
          <w:rFonts w:ascii="ＭＳ ゴシック" w:eastAsia="ＭＳ ゴシック" w:hAnsi="ＭＳ ゴシック" w:hint="eastAsia"/>
          <w:b/>
          <w:color w:val="000000"/>
          <w:szCs w:val="21"/>
        </w:rPr>
        <w:t>Ｊ</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作文、反省文、プレゼン等による加害児童生徒の意思表明</w:t>
      </w:r>
    </w:p>
    <w:p w:rsidR="00F47EAB" w:rsidRPr="00AD7286" w:rsidRDefault="00F47EAB" w:rsidP="00F47EAB">
      <w:pPr>
        <w:spacing w:line="276" w:lineRule="auto"/>
        <w:ind w:left="422" w:hangingChars="200" w:hanging="422"/>
        <w:rPr>
          <w:rFonts w:ascii="ＭＳ 明朝" w:hAnsi="ＭＳ 明朝"/>
          <w:color w:val="000000"/>
          <w:sz w:val="20"/>
          <w:szCs w:val="20"/>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7872" behindDoc="0" locked="0" layoutInCell="1" allowOverlap="1">
                <wp:simplePos x="0" y="0"/>
                <wp:positionH relativeFrom="column">
                  <wp:posOffset>152400</wp:posOffset>
                </wp:positionH>
                <wp:positionV relativeFrom="paragraph">
                  <wp:posOffset>2540</wp:posOffset>
                </wp:positionV>
                <wp:extent cx="5454015" cy="352425"/>
                <wp:effectExtent l="9525" t="12065" r="13335" b="69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5242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家庭で話し合った結果を文章にまとめるなどして、今後の決意を表明する。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137" style="position:absolute;left:0;text-align:left;margin-left:12pt;margin-top:.2pt;width:429.4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家庭で話し合った結果を文章にまとめるなどして、今後の決意を表明する。</w:t>
                      </w:r>
                    </w:p>
                  </w:txbxContent>
                </v:textbox>
              </v:roundrect>
            </w:pict>
          </mc:Fallback>
        </mc:AlternateContent>
      </w: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Ｋ</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保護者への説諭（管理職・警察ＯＢ等）</w:t>
      </w:r>
    </w:p>
    <w:p w:rsidR="00F47EAB" w:rsidRDefault="00F47EAB" w:rsidP="00F47EAB">
      <w:pPr>
        <w:spacing w:line="276" w:lineRule="auto"/>
        <w:ind w:left="632" w:hangingChars="300" w:hanging="632"/>
        <w:rPr>
          <w:rFonts w:ascii="ＭＳ ゴシック" w:eastAsia="ＭＳ ゴシック" w:hAnsi="ＭＳ ゴシック"/>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8896" behindDoc="0" locked="0" layoutInCell="1" allowOverlap="1">
                <wp:simplePos x="0" y="0"/>
                <wp:positionH relativeFrom="column">
                  <wp:posOffset>161925</wp:posOffset>
                </wp:positionH>
                <wp:positionV relativeFrom="paragraph">
                  <wp:posOffset>61595</wp:posOffset>
                </wp:positionV>
                <wp:extent cx="5454015" cy="542925"/>
                <wp:effectExtent l="9525" t="13970" r="13335" b="508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542925"/>
                        </a:xfrm>
                        <a:prstGeom prst="roundRect">
                          <a:avLst>
                            <a:gd name="adj" fmla="val 0"/>
                          </a:avLst>
                        </a:prstGeom>
                        <a:solidFill>
                          <a:srgbClr val="FFFFFF"/>
                        </a:solidFill>
                        <a:ln w="9525">
                          <a:solidFill>
                            <a:srgbClr val="000000"/>
                          </a:solidFill>
                          <a:round/>
                          <a:headEnd/>
                          <a:tailEnd/>
                        </a:ln>
                      </wps:spPr>
                      <wps:txbx>
                        <w:txbxContent>
                          <w:p w:rsidR="00F47EAB" w:rsidRPr="00AD7286" w:rsidRDefault="00F47EAB" w:rsidP="00F47EAB">
                            <w:pPr>
                              <w:spacing w:line="280" w:lineRule="exact"/>
                              <w:ind w:left="200" w:hangingChars="100" w:hanging="200"/>
                              <w:rPr>
                                <w:rFonts w:ascii="ＭＳ 明朝" w:hAnsi="ＭＳ 明朝"/>
                                <w:color w:val="000000"/>
                                <w:sz w:val="20"/>
                                <w:szCs w:val="20"/>
                              </w:rPr>
                            </w:pPr>
                            <w:r w:rsidRPr="00AD7286">
                              <w:rPr>
                                <w:rFonts w:ascii="ＭＳ 明朝" w:hAnsi="ＭＳ 明朝" w:hint="eastAsia"/>
                                <w:color w:val="000000"/>
                                <w:sz w:val="20"/>
                                <w:szCs w:val="20"/>
                              </w:rPr>
                              <w:t>◇加害児童生徒に対する学校の指導方針を示し、家庭と連携した指導を行うための助言・説諭を行って保護者の協力を求める。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138" style="position:absolute;left:0;text-align:left;margin-left:12.75pt;margin-top:4.85pt;width:429.45pt;height:4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">
                <v:textbox inset="5.85pt,2.05mm,5.85pt,.7pt">
                  <w:txbxContent>
                    <w:p w:rsidR="00F47EAB" w:rsidRPr="00AD7286" w:rsidRDefault="00F47EAB" w:rsidP="00F47EAB">
                      <w:pPr>
                        <w:spacing w:line="280" w:lineRule="exact"/>
                        <w:ind w:left="200" w:hangingChars="100" w:hanging="200"/>
                        <w:rPr>
                          <w:rFonts w:ascii="ＭＳ 明朝" w:hAnsi="ＭＳ 明朝"/>
                          <w:color w:val="000000"/>
                          <w:sz w:val="20"/>
                          <w:szCs w:val="20"/>
                        </w:rPr>
                      </w:pPr>
                      <w:r w:rsidRPr="00AD7286">
                        <w:rPr>
                          <w:rFonts w:ascii="ＭＳ 明朝" w:hAnsi="ＭＳ 明朝" w:hint="eastAsia"/>
                          <w:color w:val="000000"/>
                          <w:sz w:val="20"/>
                          <w:szCs w:val="20"/>
                        </w:rPr>
                        <w:t>◇加害児童生徒に対する学校の指導方針を示し、家庭と連携した指導を行うための助言・説諭を行って保護者の協力を求める。</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Pr="00C60B0B" w:rsidRDefault="00F47EAB" w:rsidP="00F47EAB">
      <w:pPr>
        <w:spacing w:line="276" w:lineRule="auto"/>
        <w:ind w:left="720" w:hangingChars="300" w:hanging="720"/>
        <w:rPr>
          <w:rFonts w:ascii="ＭＳ 明朝" w:hAnsi="ＭＳ 明朝"/>
          <w:color w:val="000000"/>
          <w:sz w:val="24"/>
          <w:szCs w:val="24"/>
        </w:rPr>
      </w:pPr>
    </w:p>
    <w:p w:rsidR="00F47EAB" w:rsidRPr="00AD7286"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b/>
          <w:color w:val="000000"/>
          <w:szCs w:val="21"/>
        </w:rPr>
      </w:pPr>
      <w:r w:rsidRPr="00C60B0B">
        <w:rPr>
          <w:rFonts w:ascii="ＭＳ ゴシック" w:eastAsia="ＭＳ ゴシック" w:hAnsi="ＭＳ ゴシック" w:hint="eastAsia"/>
          <w:b/>
          <w:color w:val="000000"/>
          <w:szCs w:val="21"/>
        </w:rPr>
        <w:t>Ｌ</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「非行防止教室」の活用・連携した取組</w:t>
      </w:r>
    </w:p>
    <w:p w:rsidR="00F47EAB" w:rsidRPr="00C60B0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29920" behindDoc="0" locked="0" layoutInCell="1" allowOverlap="1">
                <wp:simplePos x="0" y="0"/>
                <wp:positionH relativeFrom="column">
                  <wp:posOffset>152400</wp:posOffset>
                </wp:positionH>
                <wp:positionV relativeFrom="paragraph">
                  <wp:posOffset>19685</wp:posOffset>
                </wp:positionV>
                <wp:extent cx="5454015" cy="352425"/>
                <wp:effectExtent l="9525" t="10160" r="13335" b="889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5242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いじめの未然防止や早期解決に向けた内容を盛り込んだ「非行防止教室」の開催。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139" style="position:absolute;left:0;text-align:left;margin-left:12pt;margin-top:1.55pt;width:429.4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いじめの未然防止や早期解決に向けた内容を盛り込んだ「非行防止教室」の開催。</w:t>
                      </w:r>
                    </w:p>
                  </w:txbxContent>
                </v:textbox>
              </v:roundrect>
            </w:pict>
          </mc:Fallback>
        </mc:AlternateContent>
      </w: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Ｍ</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少年サポートセンターとの連携</w:t>
      </w:r>
    </w:p>
    <w:p w:rsidR="00F47EAB" w:rsidRPr="00C60B0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30944" behindDoc="0" locked="0" layoutInCell="1" allowOverlap="1">
                <wp:simplePos x="0" y="0"/>
                <wp:positionH relativeFrom="column">
                  <wp:posOffset>152400</wp:posOffset>
                </wp:positionH>
                <wp:positionV relativeFrom="paragraph">
                  <wp:posOffset>12065</wp:posOffset>
                </wp:positionV>
                <wp:extent cx="5454015" cy="352425"/>
                <wp:effectExtent l="9525" t="12065" r="13335" b="698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52425"/>
                        </a:xfrm>
                        <a:prstGeom prst="roundRect">
                          <a:avLst>
                            <a:gd name="adj" fmla="val 0"/>
                          </a:avLst>
                        </a:prstGeom>
                        <a:solidFill>
                          <a:srgbClr val="FFFFFF"/>
                        </a:solidFill>
                        <a:ln w="9525">
                          <a:solidFill>
                            <a:srgbClr val="000000"/>
                          </a:solidFill>
                          <a:round/>
                          <a:headEnd/>
                          <a:tailEnd/>
                        </a:ln>
                      </wps:spPr>
                      <wps:txbx>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少年相談、立ち直り支援活動等の活用。</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140" style="position:absolute;left:0;text-align:left;margin-left:12pt;margin-top:.95pt;width:429.4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">
                <v:textbox inset="5.85pt,2.05mm,5.85pt,.7pt">
                  <w:txbxContent>
                    <w:p w:rsidR="00F47EAB" w:rsidRPr="00C379A7" w:rsidRDefault="00F47EAB" w:rsidP="00F47EAB">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AD7286">
                        <w:rPr>
                          <w:rFonts w:ascii="ＭＳ 明朝" w:hAnsi="ＭＳ 明朝" w:hint="eastAsia"/>
                          <w:color w:val="000000"/>
                          <w:sz w:val="20"/>
                          <w:szCs w:val="20"/>
                        </w:rPr>
                        <w:t>少年相談、立ち直り支援活動等の活用。</w:t>
                      </w:r>
                    </w:p>
                  </w:txbxContent>
                </v:textbox>
              </v:roundrect>
            </w:pict>
          </mc:Fallback>
        </mc:AlternateContent>
      </w:r>
    </w:p>
    <w:p w:rsidR="00F47EAB" w:rsidRPr="00AD7286"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Ｎ</w:t>
      </w:r>
      <w:r w:rsidRPr="00C60B0B">
        <w:rPr>
          <w:rFonts w:ascii="ＭＳ ゴシック" w:eastAsia="ＭＳ ゴシック" w:hAnsi="ＭＳ ゴシック" w:hint="eastAsia"/>
          <w:color w:val="000000"/>
          <w:szCs w:val="21"/>
        </w:rPr>
        <w:t>．</w:t>
      </w:r>
      <w:r w:rsidRPr="00C60B0B">
        <w:rPr>
          <w:rFonts w:ascii="ＭＳ ゴシック" w:eastAsia="ＭＳ ゴシック" w:hAnsi="ＭＳ ゴシック" w:hint="eastAsia"/>
          <w:b/>
          <w:color w:val="000000"/>
          <w:szCs w:val="21"/>
        </w:rPr>
        <w:t>警察、</w:t>
      </w:r>
      <w:r>
        <w:rPr>
          <w:rFonts w:ascii="ＭＳ ゴシック" w:eastAsia="ＭＳ ゴシック" w:hAnsi="ＭＳ ゴシック" w:hint="eastAsia"/>
          <w:b/>
          <w:color w:val="000000"/>
          <w:szCs w:val="21"/>
        </w:rPr>
        <w:t>福祉機関</w:t>
      </w:r>
      <w:r w:rsidRPr="00C60B0B">
        <w:rPr>
          <w:rFonts w:ascii="ＭＳ ゴシック" w:eastAsia="ＭＳ ゴシック" w:hAnsi="ＭＳ ゴシック" w:hint="eastAsia"/>
          <w:b/>
          <w:color w:val="000000"/>
          <w:szCs w:val="21"/>
        </w:rPr>
        <w:t>への相談・通報</w:t>
      </w:r>
    </w:p>
    <w:p w:rsidR="00F47EAB" w:rsidRPr="00C60B0B" w:rsidRDefault="00F47EAB" w:rsidP="00F47EAB">
      <w:pPr>
        <w:spacing w:line="276" w:lineRule="auto"/>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31968" behindDoc="0" locked="0" layoutInCell="1" allowOverlap="1">
                <wp:simplePos x="0" y="0"/>
                <wp:positionH relativeFrom="column">
                  <wp:posOffset>152400</wp:posOffset>
                </wp:positionH>
                <wp:positionV relativeFrom="paragraph">
                  <wp:posOffset>33020</wp:posOffset>
                </wp:positionV>
                <wp:extent cx="5454015" cy="352425"/>
                <wp:effectExtent l="9525" t="13970" r="13335" b="508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352425"/>
                        </a:xfrm>
                        <a:prstGeom prst="roundRect">
                          <a:avLst>
                            <a:gd name="adj" fmla="val 0"/>
                          </a:avLst>
                        </a:prstGeom>
                        <a:solidFill>
                          <a:srgbClr val="FFFFFF"/>
                        </a:solidFill>
                        <a:ln w="9525">
                          <a:solidFill>
                            <a:srgbClr val="000000"/>
                          </a:solidFill>
                          <a:round/>
                          <a:headEnd/>
                          <a:tailEnd/>
                        </a:ln>
                      </wps:spPr>
                      <wps:txbx>
                        <w:txbxContent>
                          <w:p w:rsidR="00F47EAB" w:rsidRPr="00AD7286" w:rsidRDefault="00F47EAB" w:rsidP="00F47EAB">
                            <w:pPr>
                              <w:spacing w:line="280" w:lineRule="exact"/>
                              <w:rPr>
                                <w:rFonts w:ascii="ＭＳ 明朝" w:hAnsi="ＭＳ 明朝"/>
                                <w:color w:val="000000"/>
                                <w:sz w:val="20"/>
                                <w:szCs w:val="20"/>
                              </w:rPr>
                            </w:pPr>
                            <w:r w:rsidRPr="00AD7286">
                              <w:rPr>
                                <w:rFonts w:ascii="ＭＳ 明朝" w:hAnsi="ＭＳ 明朝" w:hint="eastAsia"/>
                                <w:color w:val="000000"/>
                                <w:sz w:val="20"/>
                                <w:szCs w:val="20"/>
                              </w:rPr>
                              <w:t>◇相談・通報をもとに、外部機関・施設等と連携した対応を進める。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141" style="position:absolute;left:0;text-align:left;margin-left:12pt;margin-top:2.6pt;width:429.4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">
                <v:textbox inset="5.85pt,2.05mm,5.85pt,.7pt">
                  <w:txbxContent>
                    <w:p w:rsidR="00F47EAB" w:rsidRPr="00AD7286" w:rsidRDefault="00F47EAB" w:rsidP="00F47EAB">
                      <w:pPr>
                        <w:spacing w:line="280" w:lineRule="exact"/>
                        <w:rPr>
                          <w:rFonts w:ascii="ＭＳ 明朝" w:hAnsi="ＭＳ 明朝"/>
                          <w:color w:val="000000"/>
                          <w:sz w:val="20"/>
                          <w:szCs w:val="20"/>
                        </w:rPr>
                      </w:pPr>
                      <w:r w:rsidRPr="00AD7286">
                        <w:rPr>
                          <w:rFonts w:ascii="ＭＳ 明朝" w:hAnsi="ＭＳ 明朝" w:hint="eastAsia"/>
                          <w:color w:val="000000"/>
                          <w:sz w:val="20"/>
                          <w:szCs w:val="20"/>
                        </w:rPr>
                        <w:t>◇相談・通報をもとに、外部機関・施設等と連携した対応を進める。</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Pr="00AD7286"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b/>
          <w:color w:val="000000"/>
          <w:szCs w:val="21"/>
        </w:rPr>
      </w:pPr>
      <w:r w:rsidRPr="00C60B0B">
        <w:rPr>
          <w:rFonts w:ascii="ＭＳ ゴシック" w:eastAsia="ＭＳ ゴシック" w:hAnsi="ＭＳ ゴシック" w:hint="eastAsia"/>
          <w:b/>
          <w:color w:val="000000"/>
          <w:szCs w:val="21"/>
        </w:rPr>
        <w:t>Ｏ．スクールカウンセラーとの連携</w:t>
      </w:r>
    </w:p>
    <w:p w:rsidR="00F47EAB" w:rsidRPr="00C60B0B" w:rsidRDefault="00F47EAB" w:rsidP="00F47EAB">
      <w:pPr>
        <w:spacing w:line="276" w:lineRule="auto"/>
        <w:ind w:left="632" w:hangingChars="300" w:hanging="632"/>
        <w:rPr>
          <w:rFonts w:ascii="ＭＳ 明朝" w:hAnsi="ＭＳ 明朝"/>
          <w:color w:val="000000"/>
          <w:szCs w:val="21"/>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732992" behindDoc="0" locked="0" layoutInCell="1" allowOverlap="1">
                <wp:simplePos x="0" y="0"/>
                <wp:positionH relativeFrom="column">
                  <wp:posOffset>152400</wp:posOffset>
                </wp:positionH>
                <wp:positionV relativeFrom="paragraph">
                  <wp:posOffset>-3175</wp:posOffset>
                </wp:positionV>
                <wp:extent cx="5454015" cy="542925"/>
                <wp:effectExtent l="9525" t="6350" r="13335" b="127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542925"/>
                        </a:xfrm>
                        <a:prstGeom prst="roundRect">
                          <a:avLst>
                            <a:gd name="adj" fmla="val 0"/>
                          </a:avLst>
                        </a:prstGeom>
                        <a:solidFill>
                          <a:srgbClr val="FFFFFF"/>
                        </a:solidFill>
                        <a:ln w="9525">
                          <a:solidFill>
                            <a:srgbClr val="000000"/>
                          </a:solidFill>
                          <a:round/>
                          <a:headEnd/>
                          <a:tailEnd/>
                        </a:ln>
                      </wps:spPr>
                      <wps:txbx>
                        <w:txbxContent>
                          <w:p w:rsidR="00F47EAB" w:rsidRPr="00AD7286" w:rsidRDefault="00F47EAB" w:rsidP="00F47EAB">
                            <w:pPr>
                              <w:spacing w:line="280" w:lineRule="exact"/>
                              <w:ind w:left="200" w:hangingChars="100" w:hanging="200"/>
                              <w:rPr>
                                <w:rFonts w:ascii="ＭＳ 明朝" w:hAnsi="ＭＳ 明朝"/>
                                <w:color w:val="000000"/>
                                <w:sz w:val="20"/>
                                <w:szCs w:val="20"/>
                              </w:rPr>
                            </w:pPr>
                            <w:r w:rsidRPr="00AD7286">
                              <w:rPr>
                                <w:rFonts w:ascii="ＭＳ ゴシック" w:eastAsia="ＭＳ ゴシック" w:hAnsi="ＭＳ ゴシック" w:hint="eastAsia"/>
                                <w:color w:val="000000"/>
                                <w:sz w:val="20"/>
                                <w:szCs w:val="20"/>
                              </w:rPr>
                              <w:t>◇</w:t>
                            </w:r>
                            <w:r w:rsidRPr="00AD7286">
                              <w:rPr>
                                <w:rFonts w:ascii="ＭＳ 明朝" w:hAnsi="ＭＳ 明朝" w:hint="eastAsia"/>
                                <w:color w:val="000000"/>
                                <w:sz w:val="20"/>
                                <w:szCs w:val="20"/>
                              </w:rPr>
                              <w:t>中学校に配置(小学校に派遣)しているスクールカウンセラーと連携し、カウンセリングを通して児童生徒および保護者への対応を行う。</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142" style="position:absolute;left:0;text-align:left;margin-left:12pt;margin-top:-.25pt;width:429.45pt;height:4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">
                <v:textbox inset="5.85pt,2.05mm,5.85pt,.7pt">
                  <w:txbxContent>
                    <w:p w:rsidR="00F47EAB" w:rsidRPr="00AD7286" w:rsidRDefault="00F47EAB" w:rsidP="00F47EAB">
                      <w:pPr>
                        <w:spacing w:line="280" w:lineRule="exact"/>
                        <w:ind w:left="200" w:hangingChars="100" w:hanging="200"/>
                        <w:rPr>
                          <w:rFonts w:ascii="ＭＳ 明朝" w:hAnsi="ＭＳ 明朝"/>
                          <w:color w:val="000000"/>
                          <w:sz w:val="20"/>
                          <w:szCs w:val="20"/>
                        </w:rPr>
                      </w:pPr>
                      <w:r w:rsidRPr="00AD7286">
                        <w:rPr>
                          <w:rFonts w:ascii="ＭＳ ゴシック" w:eastAsia="ＭＳ ゴシック" w:hAnsi="ＭＳ ゴシック" w:hint="eastAsia"/>
                          <w:color w:val="000000"/>
                          <w:sz w:val="20"/>
                          <w:szCs w:val="20"/>
                        </w:rPr>
                        <w:t>◇</w:t>
                      </w:r>
                      <w:r w:rsidRPr="00AD7286">
                        <w:rPr>
                          <w:rFonts w:ascii="ＭＳ 明朝" w:hAnsi="ＭＳ 明朝" w:hint="eastAsia"/>
                          <w:color w:val="000000"/>
                          <w:sz w:val="20"/>
                          <w:szCs w:val="20"/>
                        </w:rPr>
                        <w:t>中学校に配置(</w:t>
                      </w:r>
                      <w:r w:rsidRPr="00AD7286">
                        <w:rPr>
                          <w:rFonts w:ascii="ＭＳ 明朝" w:hAnsi="ＭＳ 明朝" w:hint="eastAsia"/>
                          <w:color w:val="000000"/>
                          <w:sz w:val="20"/>
                          <w:szCs w:val="20"/>
                        </w:rPr>
                        <w:t>小学校に派遣)しているスクールカウンセラーと連携し、カウンセリングを通して児童生徒および保護者への対応を行う。</w:t>
                      </w:r>
                    </w:p>
                  </w:txbxContent>
                </v:textbox>
              </v:roundrect>
            </w:pict>
          </mc:Fallback>
        </mc:AlternateContent>
      </w:r>
      <w:r w:rsidRPr="00C60B0B">
        <w:rPr>
          <w:rFonts w:ascii="ＭＳ ゴシック" w:eastAsia="ＭＳ ゴシック" w:hAnsi="ＭＳ ゴシック" w:hint="eastAsia"/>
          <w:color w:val="000000"/>
          <w:szCs w:val="21"/>
        </w:rPr>
        <w:t xml:space="preserve">　　</w:t>
      </w:r>
    </w:p>
    <w:p w:rsidR="00F47EAB" w:rsidRDefault="00F47EAB" w:rsidP="00F47EAB">
      <w:pPr>
        <w:spacing w:line="276" w:lineRule="auto"/>
        <w:rPr>
          <w:rFonts w:ascii="ＭＳ ゴシック" w:eastAsia="ＭＳ ゴシック" w:hAnsi="ＭＳ ゴシック"/>
          <w:b/>
          <w:color w:val="000000"/>
          <w:szCs w:val="21"/>
        </w:rPr>
      </w:pPr>
    </w:p>
    <w:p w:rsidR="00F47EAB" w:rsidRDefault="00F47EAB" w:rsidP="00F47EAB">
      <w:pPr>
        <w:spacing w:line="276" w:lineRule="auto"/>
        <w:rPr>
          <w:rFonts w:ascii="ＭＳ ゴシック" w:eastAsia="ＭＳ ゴシック" w:hAnsi="ＭＳ ゴシック"/>
          <w:b/>
          <w:color w:val="000000"/>
          <w:szCs w:val="21"/>
        </w:rPr>
      </w:pPr>
    </w:p>
    <w:p w:rsidR="00F47EAB" w:rsidRPr="00C60B0B" w:rsidRDefault="00F47EAB" w:rsidP="00F47EAB">
      <w:pPr>
        <w:spacing w:line="276" w:lineRule="auto"/>
        <w:rPr>
          <w:rFonts w:ascii="ＭＳ ゴシック" w:eastAsia="ＭＳ ゴシック" w:hAnsi="ＭＳ ゴシック"/>
          <w:color w:val="000000"/>
          <w:szCs w:val="21"/>
        </w:rPr>
      </w:pPr>
      <w:r w:rsidRPr="00C60B0B">
        <w:rPr>
          <w:rFonts w:ascii="ＭＳ ゴシック" w:eastAsia="ＭＳ ゴシック" w:hAnsi="ＭＳ ゴシック" w:hint="eastAsia"/>
          <w:b/>
          <w:color w:val="000000"/>
          <w:szCs w:val="21"/>
        </w:rPr>
        <w:t>Ｐ</w:t>
      </w:r>
      <w:r w:rsidRPr="00C60B0B">
        <w:rPr>
          <w:rFonts w:ascii="ＭＳ ゴシック" w:eastAsia="ＭＳ ゴシック" w:hAnsi="ＭＳ ゴシック" w:hint="eastAsia"/>
          <w:color w:val="000000"/>
          <w:szCs w:val="21"/>
        </w:rPr>
        <w:t>．</w:t>
      </w:r>
      <w:r w:rsidRPr="0093741F">
        <w:rPr>
          <w:rFonts w:ascii="ＭＳ ゴシック" w:eastAsia="ＭＳ ゴシック" w:hAnsi="ＭＳ ゴシック" w:hint="eastAsia"/>
          <w:b/>
          <w:color w:val="000000"/>
          <w:szCs w:val="21"/>
        </w:rPr>
        <w:t>市町村問題解決チーム</w:t>
      </w:r>
      <w:r w:rsidRPr="00C60B0B">
        <w:rPr>
          <w:rFonts w:ascii="ＭＳ ゴシック" w:eastAsia="ＭＳ ゴシック" w:hAnsi="ＭＳ ゴシック" w:hint="eastAsia"/>
          <w:b/>
          <w:color w:val="000000"/>
          <w:szCs w:val="21"/>
        </w:rPr>
        <w:t>の支援要請・・事案に応じて専門家の助言・支援を要請する。</w:t>
      </w:r>
    </w:p>
    <w:p w:rsidR="00F47EAB" w:rsidRDefault="00F47EAB" w:rsidP="00F47EAB">
      <w:pPr>
        <w:spacing w:line="276" w:lineRule="auto"/>
        <w:rPr>
          <w:rFonts w:ascii="ＭＳ ゴシック" w:eastAsia="ＭＳ ゴシック" w:hAnsi="ＭＳ ゴシック"/>
          <w:color w:val="000000"/>
          <w:sz w:val="24"/>
          <w:szCs w:val="24"/>
        </w:rPr>
      </w:pPr>
      <w:r w:rsidRPr="00C60B0B">
        <w:rPr>
          <w:rFonts w:ascii="ＭＳ ゴシック" w:eastAsia="ＭＳ ゴシック" w:hAnsi="ＭＳ ゴシック"/>
          <w:noProof/>
          <w:color w:val="000000"/>
          <w:sz w:val="24"/>
          <w:szCs w:val="24"/>
        </w:rPr>
        <mc:AlternateContent>
          <mc:Choice Requires="wps">
            <w:drawing>
              <wp:anchor distT="0" distB="0" distL="114300" distR="114300" simplePos="0" relativeHeight="251686912" behindDoc="1" locked="0" layoutInCell="1" allowOverlap="1">
                <wp:simplePos x="0" y="0"/>
                <wp:positionH relativeFrom="column">
                  <wp:posOffset>161925</wp:posOffset>
                </wp:positionH>
                <wp:positionV relativeFrom="paragraph">
                  <wp:posOffset>21590</wp:posOffset>
                </wp:positionV>
                <wp:extent cx="4415790" cy="1752600"/>
                <wp:effectExtent l="9525" t="12065" r="13335" b="6985"/>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790" cy="1752600"/>
                        </a:xfrm>
                        <a:prstGeom prst="foldedCorner">
                          <a:avLst>
                            <a:gd name="adj" fmla="val 9370"/>
                          </a:avLst>
                        </a:prstGeom>
                        <a:gradFill rotWithShape="1">
                          <a:gsLst>
                            <a:gs pos="0">
                              <a:srgbClr val="F2F2F2"/>
                            </a:gs>
                            <a:gs pos="100000">
                              <a:srgbClr val="F2F2F2">
                                <a:gamma/>
                                <a:shade val="95294"/>
                                <a:invGamma/>
                                <a:alpha val="0"/>
                              </a:srgbClr>
                            </a:gs>
                          </a:gsLst>
                          <a:lin ang="5400000" scaled="1"/>
                        </a:gradFill>
                        <a:ln w="9525">
                          <a:solidFill>
                            <a:srgbClr val="000000"/>
                          </a:solidFill>
                          <a:round/>
                          <a:headEnd/>
                          <a:tailEnd/>
                        </a:ln>
                      </wps:spPr>
                      <wps:txbx>
                        <w:txbxContent>
                          <w:p w:rsidR="00F47EAB" w:rsidRPr="00AD7286" w:rsidRDefault="00F47EAB" w:rsidP="00F47EAB">
                            <w:pPr>
                              <w:jc w:val="center"/>
                              <w:rPr>
                                <w:rFonts w:ascii="HGS創英角ｺﾞｼｯｸUB" w:eastAsia="HGS創英角ｺﾞｼｯｸUB" w:hAnsi="HGS創英角ｺﾞｼｯｸUB"/>
                              </w:rPr>
                            </w:pPr>
                            <w:r w:rsidRPr="00AD7286">
                              <w:rPr>
                                <w:rFonts w:ascii="HGS創英角ｺﾞｼｯｸUB" w:eastAsia="HGS創英角ｺﾞｼｯｸUB" w:hAnsi="HGS創英角ｺﾞｼｯｸUB" w:hint="eastAsia"/>
                              </w:rPr>
                              <w:t>短期、中・長期の指導計画</w:t>
                            </w:r>
                          </w:p>
                          <w:p w:rsidR="00F47EAB" w:rsidRPr="00BC5B98" w:rsidRDefault="00F47EAB" w:rsidP="00F47EAB">
                            <w:pPr>
                              <w:jc w:val="center"/>
                              <w:rPr>
                                <w:rFonts w:ascii="ＭＳ 明朝" w:hAnsi="ＭＳ 明朝"/>
                                <w:sz w:val="20"/>
                                <w:szCs w:val="20"/>
                              </w:rPr>
                            </w:pPr>
                            <w:r w:rsidRPr="00BC5B98">
                              <w:rPr>
                                <w:rFonts w:ascii="ＭＳ 明朝" w:hAnsi="ＭＳ 明朝" w:hint="eastAsia"/>
                                <w:sz w:val="20"/>
                                <w:szCs w:val="20"/>
                              </w:rPr>
                              <w:t>～事案に応じて以下の内容を柱にした計画を立て、取り組む。～</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◇規範意識・社会性等の育成</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◇学習支援</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◇情緒の安定</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◇福祉機関と連携した家庭への支援</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◇警察・福祉機関等と連携した立ち直り支援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143" type="#_x0000_t65" style="position:absolute;left:0;text-align:left;margin-left:12.75pt;margin-top:1.7pt;width:347.7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" adj="19576" fillcolor="#f2f2f2">
                <v:fill color2="#e7e7e7" o:opacity2="0" rotate="t" focus="100%" type="gradient"/>
                <v:textbox inset="5.85pt,.7pt,5.85pt,.7pt">
                  <w:txbxContent>
                    <w:p w:rsidR="00F47EAB" w:rsidRPr="00AD7286" w:rsidRDefault="00F47EAB" w:rsidP="00F47EAB">
                      <w:pPr>
                        <w:jc w:val="center"/>
                        <w:rPr>
                          <w:rFonts w:ascii="HGS創英角ｺﾞｼｯｸUB" w:eastAsia="HGS創英角ｺﾞｼｯｸUB" w:hAnsi="HGS創英角ｺﾞｼｯｸUB" w:hint="eastAsia"/>
                        </w:rPr>
                      </w:pPr>
                      <w:r w:rsidRPr="00AD7286">
                        <w:rPr>
                          <w:rFonts w:ascii="HGS創英角ｺﾞｼｯｸUB" w:eastAsia="HGS創英角ｺﾞｼｯｸUB" w:hAnsi="HGS創英角ｺﾞｼｯｸUB" w:hint="eastAsia"/>
                        </w:rPr>
                        <w:t>短期、中・長期の指導計画</w:t>
                      </w:r>
                    </w:p>
                    <w:p w:rsidR="00F47EAB" w:rsidRPr="00BC5B98" w:rsidRDefault="00F47EAB" w:rsidP="00F47EAB">
                      <w:pPr>
                        <w:jc w:val="center"/>
                        <w:rPr>
                          <w:rFonts w:ascii="ＭＳ 明朝" w:hAnsi="ＭＳ 明朝" w:hint="eastAsia"/>
                          <w:sz w:val="20"/>
                          <w:szCs w:val="20"/>
                        </w:rPr>
                      </w:pPr>
                      <w:r w:rsidRPr="00BC5B98">
                        <w:rPr>
                          <w:rFonts w:ascii="ＭＳ 明朝" w:hAnsi="ＭＳ 明朝" w:hint="eastAsia"/>
                          <w:sz w:val="20"/>
                          <w:szCs w:val="20"/>
                        </w:rPr>
                        <w:t>～事案に応じて以下の内容を柱にした計画を立て、取り組む。～</w:t>
                      </w:r>
                    </w:p>
                    <w:p w:rsidR="00F47EAB" w:rsidRPr="00BC5B98" w:rsidRDefault="00F47EAB" w:rsidP="00F47EAB">
                      <w:pPr>
                        <w:rPr>
                          <w:rFonts w:ascii="ＭＳ 明朝" w:hAnsi="ＭＳ 明朝" w:hint="eastAsia"/>
                          <w:sz w:val="20"/>
                          <w:szCs w:val="20"/>
                        </w:rPr>
                      </w:pPr>
                      <w:r w:rsidRPr="00BC5B98">
                        <w:rPr>
                          <w:rFonts w:ascii="ＭＳ 明朝" w:hAnsi="ＭＳ 明朝" w:hint="eastAsia"/>
                          <w:sz w:val="20"/>
                          <w:szCs w:val="20"/>
                        </w:rPr>
                        <w:t xml:space="preserve">　　  ◇規範意識・社会性等の育成</w:t>
                      </w:r>
                    </w:p>
                    <w:p w:rsidR="00F47EAB" w:rsidRPr="00BC5B98" w:rsidRDefault="00F47EAB" w:rsidP="00F47EAB">
                      <w:pPr>
                        <w:rPr>
                          <w:rFonts w:ascii="ＭＳ 明朝" w:hAnsi="ＭＳ 明朝" w:hint="eastAsia"/>
                          <w:sz w:val="20"/>
                          <w:szCs w:val="20"/>
                        </w:rPr>
                      </w:pPr>
                      <w:r w:rsidRPr="00BC5B98">
                        <w:rPr>
                          <w:rFonts w:ascii="ＭＳ 明朝" w:hAnsi="ＭＳ 明朝" w:hint="eastAsia"/>
                          <w:sz w:val="20"/>
                          <w:szCs w:val="20"/>
                        </w:rPr>
                        <w:t xml:space="preserve">　　　◇学習支援</w:t>
                      </w:r>
                    </w:p>
                    <w:p w:rsidR="00F47EAB" w:rsidRPr="00BC5B98" w:rsidRDefault="00F47EAB" w:rsidP="00F47EAB">
                      <w:pPr>
                        <w:rPr>
                          <w:rFonts w:ascii="ＭＳ 明朝" w:hAnsi="ＭＳ 明朝" w:hint="eastAsia"/>
                          <w:sz w:val="20"/>
                          <w:szCs w:val="20"/>
                        </w:rPr>
                      </w:pPr>
                      <w:r w:rsidRPr="00BC5B98">
                        <w:rPr>
                          <w:rFonts w:ascii="ＭＳ 明朝" w:hAnsi="ＭＳ 明朝" w:hint="eastAsia"/>
                          <w:sz w:val="20"/>
                          <w:szCs w:val="20"/>
                        </w:rPr>
                        <w:t xml:space="preserve">　　　◇情緒の安定</w:t>
                      </w:r>
                    </w:p>
                    <w:p w:rsidR="00F47EAB" w:rsidRPr="00BC5B98" w:rsidRDefault="00F47EAB" w:rsidP="00F47EAB">
                      <w:pPr>
                        <w:rPr>
                          <w:rFonts w:ascii="ＭＳ 明朝" w:hAnsi="ＭＳ 明朝" w:hint="eastAsia"/>
                          <w:sz w:val="20"/>
                          <w:szCs w:val="20"/>
                        </w:rPr>
                      </w:pPr>
                      <w:r w:rsidRPr="00BC5B98">
                        <w:rPr>
                          <w:rFonts w:ascii="ＭＳ 明朝" w:hAnsi="ＭＳ 明朝" w:hint="eastAsia"/>
                          <w:sz w:val="20"/>
                          <w:szCs w:val="20"/>
                        </w:rPr>
                        <w:t xml:space="preserve">　　　◇福祉機関と連携した家庭への支援</w:t>
                      </w:r>
                    </w:p>
                    <w:p w:rsidR="00F47EAB" w:rsidRPr="00BC5B98" w:rsidRDefault="00F47EAB" w:rsidP="00F47EAB">
                      <w:pPr>
                        <w:rPr>
                          <w:rFonts w:ascii="ＭＳ 明朝" w:hAnsi="ＭＳ 明朝"/>
                          <w:sz w:val="20"/>
                          <w:szCs w:val="20"/>
                        </w:rPr>
                      </w:pPr>
                      <w:r w:rsidRPr="00BC5B98">
                        <w:rPr>
                          <w:rFonts w:ascii="ＭＳ 明朝" w:hAnsi="ＭＳ 明朝" w:hint="eastAsia"/>
                          <w:sz w:val="20"/>
                          <w:szCs w:val="20"/>
                        </w:rPr>
                        <w:t xml:space="preserve">　　　◇警察・福祉機関等と連携した立ち直り支援</w:t>
                      </w:r>
                    </w:p>
                  </w:txbxContent>
                </v:textbox>
              </v:shape>
            </w:pict>
          </mc:Fallback>
        </mc:AlternateContent>
      </w:r>
    </w:p>
    <w:p w:rsidR="00F47EAB" w:rsidRDefault="00F47EAB" w:rsidP="00F47EAB">
      <w:pPr>
        <w:spacing w:line="276" w:lineRule="auto"/>
        <w:rPr>
          <w:rFonts w:ascii="ＭＳ ゴシック" w:eastAsia="ＭＳ ゴシック" w:hAnsi="ＭＳ ゴシック"/>
          <w:color w:val="000000"/>
          <w:sz w:val="24"/>
          <w:szCs w:val="24"/>
        </w:rPr>
      </w:pPr>
    </w:p>
    <w:p w:rsidR="00F47EAB" w:rsidRDefault="00F47EAB" w:rsidP="00F47EAB">
      <w:pPr>
        <w:spacing w:line="276" w:lineRule="auto"/>
        <w:rPr>
          <w:rFonts w:ascii="ＭＳ ゴシック" w:eastAsia="ＭＳ ゴシック" w:hAnsi="ＭＳ ゴシック"/>
          <w:color w:val="000000"/>
          <w:sz w:val="24"/>
          <w:szCs w:val="24"/>
        </w:rPr>
      </w:pPr>
    </w:p>
    <w:p w:rsidR="00F47EAB" w:rsidRDefault="00F47EAB" w:rsidP="00F47EAB">
      <w:pPr>
        <w:spacing w:line="276" w:lineRule="auto"/>
        <w:rPr>
          <w:rFonts w:ascii="ＭＳ ゴシック" w:eastAsia="ＭＳ ゴシック" w:hAnsi="ＭＳ ゴシック"/>
          <w:color w:val="000000"/>
          <w:sz w:val="24"/>
          <w:szCs w:val="24"/>
        </w:rPr>
      </w:pPr>
    </w:p>
    <w:p w:rsidR="00F47EAB" w:rsidRDefault="00F47EAB" w:rsidP="00F47EAB">
      <w:pPr>
        <w:spacing w:line="276" w:lineRule="auto"/>
        <w:rPr>
          <w:rFonts w:ascii="ＭＳ ゴシック" w:eastAsia="ＭＳ ゴシック" w:hAnsi="ＭＳ ゴシック"/>
          <w:color w:val="000000"/>
          <w:sz w:val="24"/>
          <w:szCs w:val="24"/>
        </w:rPr>
      </w:pPr>
    </w:p>
    <w:p w:rsidR="00F47EAB" w:rsidRDefault="00F47EAB" w:rsidP="00F47EAB">
      <w:pPr>
        <w:spacing w:line="276" w:lineRule="auto"/>
        <w:rPr>
          <w:rFonts w:ascii="ＭＳ ゴシック" w:eastAsia="ＭＳ ゴシック" w:hAnsi="ＭＳ ゴシック"/>
          <w:color w:val="000000"/>
          <w:sz w:val="24"/>
          <w:szCs w:val="24"/>
        </w:rPr>
      </w:pPr>
    </w:p>
    <w:p w:rsidR="00F47EAB" w:rsidRPr="00C60B0B" w:rsidRDefault="00F47EAB" w:rsidP="00F47EAB">
      <w:pPr>
        <w:spacing w:line="276" w:lineRule="auto"/>
        <w:rPr>
          <w:rFonts w:ascii="ＭＳ 明朝" w:hAnsi="ＭＳ 明朝"/>
          <w:color w:val="000000"/>
          <w:szCs w:val="21"/>
        </w:rPr>
      </w:pPr>
    </w:p>
    <w:p w:rsidR="00F47EAB" w:rsidRPr="00FF70FB" w:rsidRDefault="00F47EAB" w:rsidP="00F47EAB">
      <w:pPr>
        <w:spacing w:line="276" w:lineRule="auto"/>
        <w:ind w:left="241" w:hangingChars="100" w:hanging="241"/>
        <w:rPr>
          <w:rFonts w:ascii="ＭＳ ゴシック" w:eastAsia="ＭＳ ゴシック" w:hAnsi="ＭＳ ゴシック"/>
          <w:b/>
          <w:color w:val="000000"/>
          <w:szCs w:val="21"/>
        </w:rPr>
      </w:pPr>
      <w:r w:rsidRPr="00540CE8">
        <w:rPr>
          <w:rFonts w:ascii="ＭＳ ゴシック" w:eastAsia="ＭＳ ゴシック" w:hAnsi="ＭＳ ゴシック" w:hint="eastAsia"/>
          <w:b/>
          <w:color w:val="000000"/>
          <w:sz w:val="24"/>
          <w:szCs w:val="24"/>
        </w:rPr>
        <w:lastRenderedPageBreak/>
        <w:t xml:space="preserve">Ｑ. </w:t>
      </w:r>
      <w:r w:rsidRPr="00540CE8">
        <w:rPr>
          <w:rFonts w:ascii="ＭＳ ゴシック" w:eastAsia="ＭＳ ゴシック" w:hAnsi="ＭＳ ゴシック" w:hint="eastAsia"/>
          <w:b/>
          <w:color w:val="000000"/>
          <w:szCs w:val="21"/>
        </w:rPr>
        <w:t>レベルⅢ～Ⅴで市町村問題解決チームだけで対応が困難な場合は、速やかに府教育委員会に緊急支援チームの派遣要請</w:t>
      </w:r>
    </w:p>
    <w:p w:rsidR="00F47EAB" w:rsidRDefault="00F47EAB" w:rsidP="00F47EAB">
      <w:pPr>
        <w:spacing w:line="340" w:lineRule="exact"/>
        <w:rPr>
          <w:rFonts w:ascii="ＭＳ ゴシック" w:eastAsia="ＭＳ ゴシック" w:hAnsi="ＭＳ ゴシック"/>
          <w:b/>
          <w:color w:val="000000"/>
          <w:sz w:val="24"/>
          <w:szCs w:val="24"/>
        </w:rPr>
      </w:pPr>
    </w:p>
    <w:p w:rsidR="00F47EAB" w:rsidRDefault="00F47EAB" w:rsidP="00F47EAB">
      <w:pPr>
        <w:spacing w:line="340" w:lineRule="exact"/>
        <w:rPr>
          <w:rFonts w:ascii="ＭＳ ゴシック" w:eastAsia="ＭＳ ゴシック" w:hAnsi="ＭＳ ゴシック"/>
          <w:b/>
          <w:color w:val="000000"/>
          <w:sz w:val="24"/>
          <w:szCs w:val="24"/>
        </w:rPr>
      </w:pPr>
      <w:r>
        <w:rPr>
          <w:rFonts w:ascii="ＭＳ ゴシック" w:eastAsia="ＭＳ ゴシック" w:hAnsi="ＭＳ ゴシック" w:hint="eastAsia"/>
          <w:b/>
          <w:noProof/>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38100</wp:posOffset>
                </wp:positionH>
                <wp:positionV relativeFrom="paragraph">
                  <wp:posOffset>44450</wp:posOffset>
                </wp:positionV>
                <wp:extent cx="3634740" cy="419100"/>
                <wp:effectExtent l="9525" t="6350" r="13335" b="12700"/>
                <wp:wrapNone/>
                <wp:docPr id="8" name="フローチャート: カード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419100"/>
                        </a:xfrm>
                        <a:prstGeom prst="flowChartPunchedCard">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215FE2" w:rsidRDefault="00F47EAB" w:rsidP="00F47EAB">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府教育委員会のサポート体制（日常・緊急）</w:t>
                            </w:r>
                          </w:p>
                          <w:p w:rsidR="00F47EAB" w:rsidRPr="00FB11A6" w:rsidRDefault="00F47EAB" w:rsidP="00F47EAB">
                            <w:pPr>
                              <w:ind w:left="720" w:hangingChars="300" w:hanging="720"/>
                              <w:rPr>
                                <w:sz w:val="24"/>
                                <w:szCs w:val="24"/>
                              </w:rPr>
                            </w:pPr>
                          </w:p>
                          <w:p w:rsidR="00F47EAB" w:rsidRPr="003A0C21" w:rsidRDefault="00F47EAB" w:rsidP="00F47EAB">
                            <w:pPr>
                              <w:rPr>
                                <w:sz w:val="24"/>
                                <w:szCs w:val="24"/>
                              </w:rPr>
                            </w:pPr>
                          </w:p>
                          <w:p w:rsidR="00F47EAB" w:rsidRPr="003A0C21" w:rsidRDefault="00F47EAB" w:rsidP="00F47E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カード 8" o:spid="_x0000_s1144" type="#_x0000_t121" style="position:absolute;left:0;text-align:left;margin-left:3pt;margin-top:3.5pt;width:286.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" fillcolor="#fde9d9">
                <v:textbox inset="5.85pt,.7pt,5.85pt,.7pt">
                  <w:txbxContent>
                    <w:p w:rsidR="00F47EAB" w:rsidRPr="00215FE2" w:rsidRDefault="00F47EAB" w:rsidP="00F47EAB">
                      <w:pPr>
                        <w:ind w:leftChars="200" w:left="66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府教育委員会のサポート体制（</w:t>
                      </w:r>
                      <w:r>
                        <w:rPr>
                          <w:rFonts w:ascii="HG丸ｺﾞｼｯｸM-PRO" w:eastAsia="HG丸ｺﾞｼｯｸM-PRO" w:hAnsi="HG丸ｺﾞｼｯｸM-PRO" w:hint="eastAsia"/>
                          <w:sz w:val="24"/>
                          <w:szCs w:val="24"/>
                        </w:rPr>
                        <w:t>日常・緊急）</w:t>
                      </w:r>
                    </w:p>
                    <w:p w:rsidR="00F47EAB" w:rsidRPr="00FB11A6" w:rsidRDefault="00F47EAB" w:rsidP="00F47EAB">
                      <w:pPr>
                        <w:ind w:left="720" w:hangingChars="300" w:hanging="720"/>
                        <w:rPr>
                          <w:rFonts w:hint="eastAsia"/>
                          <w:sz w:val="24"/>
                          <w:szCs w:val="24"/>
                        </w:rPr>
                      </w:pPr>
                    </w:p>
                    <w:p w:rsidR="00F47EAB" w:rsidRPr="003A0C21" w:rsidRDefault="00F47EAB" w:rsidP="00F47EAB">
                      <w:pPr>
                        <w:rPr>
                          <w:rFonts w:hint="eastAsia"/>
                          <w:sz w:val="24"/>
                          <w:szCs w:val="24"/>
                        </w:rPr>
                      </w:pPr>
                    </w:p>
                    <w:p w:rsidR="00F47EAB" w:rsidRPr="003A0C21" w:rsidRDefault="00F47EAB" w:rsidP="00F47EAB"/>
                  </w:txbxContent>
                </v:textbox>
              </v:shape>
            </w:pict>
          </mc:Fallback>
        </mc:AlternateContent>
      </w:r>
    </w:p>
    <w:p w:rsidR="00F47EAB" w:rsidRDefault="00F47EAB" w:rsidP="00F47EAB">
      <w:pPr>
        <w:spacing w:line="340" w:lineRule="exact"/>
        <w:rPr>
          <w:rFonts w:ascii="ＭＳ ゴシック" w:eastAsia="ＭＳ ゴシック" w:hAnsi="ＭＳ ゴシック"/>
          <w:b/>
          <w:color w:val="000000"/>
          <w:sz w:val="24"/>
          <w:szCs w:val="24"/>
        </w:rPr>
      </w:pPr>
    </w:p>
    <w:p w:rsidR="00F47EAB" w:rsidRDefault="00F47EAB" w:rsidP="00F47EAB">
      <w:pPr>
        <w:spacing w:line="340" w:lineRule="exact"/>
        <w:rPr>
          <w:rFonts w:ascii="ＭＳ ゴシック" w:eastAsia="ＭＳ ゴシック" w:hAnsi="ＭＳ ゴシック"/>
          <w:b/>
          <w:color w:val="000000"/>
          <w:sz w:val="24"/>
          <w:szCs w:val="24"/>
        </w:rPr>
      </w:pPr>
    </w:p>
    <w:p w:rsidR="00F47EAB" w:rsidRPr="00766BEF" w:rsidRDefault="00F47EAB" w:rsidP="00F47EAB">
      <w:pPr>
        <w:spacing w:line="340" w:lineRule="exact"/>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t>１）学校への直接的なサポート</w:t>
      </w: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t>○スクールカウンセラー（ＳＣ）</w:t>
      </w:r>
    </w:p>
    <w:p w:rsidR="00F47EAB" w:rsidRPr="00540CE8" w:rsidRDefault="00F47EAB" w:rsidP="00F47EAB">
      <w:pPr>
        <w:spacing w:line="340" w:lineRule="exact"/>
        <w:ind w:firstLineChars="100" w:firstLine="200"/>
        <w:rPr>
          <w:rFonts w:ascii="ＭＳ 明朝" w:hAnsi="ＭＳ 明朝"/>
          <w:color w:val="000000"/>
          <w:sz w:val="20"/>
          <w:szCs w:val="20"/>
        </w:rPr>
      </w:pPr>
      <w:r w:rsidRPr="00540CE8">
        <w:rPr>
          <w:rFonts w:ascii="ＭＳ 明朝" w:hAnsi="ＭＳ 明朝" w:hint="eastAsia"/>
          <w:color w:val="000000"/>
          <w:sz w:val="20"/>
          <w:szCs w:val="20"/>
        </w:rPr>
        <w:t>スクールカウンセラーは、心理検査や心理療法によって、本人の抱える心の問題を改善・解決していく心理の専門家である。子どもや保護者の心理的な葛藤をときほぐすために、カウンセリングにより問題解決を図る。</w:t>
      </w:r>
    </w:p>
    <w:p w:rsidR="00F47EAB" w:rsidRPr="00540CE8" w:rsidRDefault="00F47EAB" w:rsidP="00F47EAB">
      <w:pPr>
        <w:spacing w:line="340" w:lineRule="exact"/>
        <w:ind w:left="200" w:hangingChars="100" w:hanging="200"/>
        <w:rPr>
          <w:rFonts w:ascii="ＭＳ ゴシック" w:eastAsia="ＭＳ ゴシック" w:hAnsi="ＭＳ ゴシック"/>
          <w:color w:val="000000"/>
          <w:sz w:val="20"/>
          <w:szCs w:val="20"/>
        </w:rPr>
      </w:pPr>
      <w:r w:rsidRPr="00540CE8">
        <w:rPr>
          <w:rFonts w:ascii="ＭＳ ゴシック" w:eastAsia="ＭＳ ゴシック" w:hAnsi="ＭＳ ゴシック" w:hint="eastAsia"/>
          <w:color w:val="000000"/>
          <w:sz w:val="20"/>
          <w:szCs w:val="20"/>
        </w:rPr>
        <w:t>※週１回全公立中学校に配置。校区の小学校も活用が可能。</w:t>
      </w:r>
    </w:p>
    <w:p w:rsidR="00F47EAB" w:rsidRDefault="00F47EAB" w:rsidP="00F47EAB">
      <w:pPr>
        <w:spacing w:line="340" w:lineRule="exact"/>
        <w:ind w:left="487" w:hangingChars="202" w:hanging="487"/>
        <w:rPr>
          <w:rFonts w:ascii="ＭＳ ゴシック" w:eastAsia="ＭＳ ゴシック" w:hAnsi="ＭＳ ゴシック"/>
          <w:b/>
          <w:color w:val="000000"/>
          <w:sz w:val="24"/>
          <w:szCs w:val="24"/>
        </w:rPr>
      </w:pP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t>２）市町村教育委員会へのサポート</w:t>
      </w: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t>○スクールソーシャルワーカー（ＳＳＷ）</w:t>
      </w:r>
    </w:p>
    <w:p w:rsidR="00F47EAB" w:rsidRPr="00540CE8" w:rsidRDefault="00F47EAB" w:rsidP="00F47EAB">
      <w:pPr>
        <w:spacing w:line="340" w:lineRule="exact"/>
        <w:ind w:firstLineChars="100" w:firstLine="200"/>
        <w:rPr>
          <w:rFonts w:ascii="ＭＳ 明朝" w:hAnsi="ＭＳ 明朝"/>
          <w:color w:val="000000"/>
          <w:sz w:val="20"/>
          <w:szCs w:val="20"/>
        </w:rPr>
      </w:pPr>
      <w:r w:rsidRPr="00540CE8">
        <w:rPr>
          <w:rFonts w:ascii="ＭＳ 明朝" w:hAnsi="ＭＳ 明朝" w:hint="eastAsia"/>
          <w:color w:val="000000"/>
          <w:sz w:val="20"/>
          <w:szCs w:val="20"/>
        </w:rPr>
        <w:t>スクールソーシャルワーカーは、子どもに影響を及ぼしている家庭・学校・地域環境の改善に向けて、学校・家庭・地域の支援ネットワークを築く福祉の専門家である。子どもが置かれた背景や状況に焦点をあて、福祉関係機関等と連携・調整</w:t>
      </w:r>
      <w:r>
        <w:rPr>
          <w:rFonts w:ascii="ＭＳ 明朝" w:hAnsi="ＭＳ 明朝" w:hint="eastAsia"/>
          <w:color w:val="000000"/>
          <w:sz w:val="20"/>
          <w:szCs w:val="20"/>
        </w:rPr>
        <w:t>を進めながら、子どもを取り巻く環境の改善を図る。また、家庭や</w:t>
      </w:r>
      <w:r w:rsidRPr="00540CE8">
        <w:rPr>
          <w:rFonts w:ascii="ＭＳ 明朝" w:hAnsi="ＭＳ 明朝" w:hint="eastAsia"/>
          <w:color w:val="000000"/>
          <w:sz w:val="20"/>
          <w:szCs w:val="20"/>
        </w:rPr>
        <w:t>福祉関係機関とのネットワークを活用し、教職員と協働体制をとって課題の解決にあたる。</w:t>
      </w:r>
    </w:p>
    <w:p w:rsidR="00F47EAB" w:rsidRPr="008412AA" w:rsidRDefault="00F47EAB" w:rsidP="00F47EAB">
      <w:pPr>
        <w:spacing w:line="340" w:lineRule="exact"/>
        <w:ind w:left="200" w:hangingChars="100" w:hanging="200"/>
        <w:rPr>
          <w:rFonts w:ascii="ＭＳ ゴシック" w:eastAsia="ＭＳ ゴシック" w:hAnsi="ＭＳ ゴシック"/>
          <w:color w:val="000000"/>
          <w:sz w:val="20"/>
          <w:szCs w:val="20"/>
        </w:rPr>
      </w:pPr>
      <w:r w:rsidRPr="008412AA">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年度当初に</w:t>
      </w:r>
      <w:r w:rsidRPr="008412AA">
        <w:rPr>
          <w:rFonts w:ascii="ＭＳ ゴシック" w:eastAsia="ＭＳ ゴシック" w:hAnsi="ＭＳ ゴシック" w:hint="eastAsia"/>
          <w:color w:val="000000"/>
          <w:sz w:val="20"/>
          <w:szCs w:val="20"/>
        </w:rPr>
        <w:t>担当ＳＳＷ及び年間派遣回数を決め、中核市を除く全市町村教育委員会へ派遣。状況に応じ年度途中の派遣回数の増加も可能。</w:t>
      </w:r>
    </w:p>
    <w:p w:rsidR="00F47EAB" w:rsidRDefault="00F47EAB" w:rsidP="00F47EAB">
      <w:pPr>
        <w:spacing w:line="340" w:lineRule="exact"/>
        <w:ind w:left="200" w:hangingChars="100" w:hanging="200"/>
        <w:rPr>
          <w:rFonts w:ascii="ＭＳ 明朝" w:hAnsi="ＭＳ 明朝"/>
          <w:color w:val="000000"/>
          <w:sz w:val="20"/>
          <w:szCs w:val="20"/>
        </w:rPr>
      </w:pPr>
    </w:p>
    <w:p w:rsidR="00F47EAB" w:rsidRPr="00766BEF" w:rsidRDefault="00F47EAB" w:rsidP="00F47EAB">
      <w:pPr>
        <w:spacing w:line="340" w:lineRule="exact"/>
        <w:ind w:left="426" w:hangingChars="202" w:hanging="426"/>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t>○スクールロイヤー（ＳＬ）</w:t>
      </w:r>
    </w:p>
    <w:p w:rsidR="00F47EAB" w:rsidRPr="00540CE8"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スクールロイヤーは、いじめや暴力行為等の事案への早期対応、早期解決を図るため、関係機関と連携した支援や再発防止等について、司法の観点を踏まえた対応について、市町村教育委員会及び学校への助言を行う。</w:t>
      </w:r>
    </w:p>
    <w:p w:rsidR="00F47EAB" w:rsidRPr="00C667B5" w:rsidRDefault="00F47EAB" w:rsidP="00F47EAB">
      <w:pPr>
        <w:spacing w:line="340" w:lineRule="exact"/>
        <w:ind w:left="200" w:hangingChars="100" w:hanging="200"/>
        <w:rPr>
          <w:rFonts w:ascii="ＭＳ ゴシック" w:eastAsia="ＭＳ ゴシック" w:hAnsi="ＭＳ ゴシック"/>
          <w:color w:val="000000"/>
          <w:sz w:val="20"/>
          <w:szCs w:val="20"/>
        </w:rPr>
      </w:pPr>
      <w:r w:rsidRPr="00C667B5">
        <w:rPr>
          <w:rFonts w:ascii="ＭＳ ゴシック" w:eastAsia="ＭＳ ゴシック" w:hAnsi="ＭＳ ゴシック" w:hint="eastAsia"/>
          <w:color w:val="000000"/>
          <w:sz w:val="20"/>
          <w:szCs w:val="20"/>
        </w:rPr>
        <w:t>※市町</w:t>
      </w:r>
      <w:r>
        <w:rPr>
          <w:rFonts w:ascii="ＭＳ ゴシック" w:eastAsia="ＭＳ ゴシック" w:hAnsi="ＭＳ ゴシック" w:hint="eastAsia"/>
          <w:color w:val="000000"/>
          <w:sz w:val="20"/>
          <w:szCs w:val="20"/>
        </w:rPr>
        <w:t>村教育委員会の要請に応じ、担当スクールロイヤー（弁護士）を定め必要に応じて派遣等を行う。</w:t>
      </w:r>
    </w:p>
    <w:p w:rsidR="00F47EAB" w:rsidRPr="0045616C" w:rsidRDefault="00F47EAB" w:rsidP="00F47EAB">
      <w:pPr>
        <w:spacing w:line="340" w:lineRule="exact"/>
        <w:ind w:left="200" w:hangingChars="100" w:hanging="200"/>
        <w:rPr>
          <w:rFonts w:ascii="ＭＳ 明朝" w:hAnsi="ＭＳ 明朝"/>
          <w:color w:val="000000"/>
          <w:sz w:val="20"/>
          <w:szCs w:val="20"/>
        </w:rPr>
      </w:pPr>
    </w:p>
    <w:p w:rsidR="00F47EAB" w:rsidRPr="00766BEF" w:rsidRDefault="00F47EAB" w:rsidP="00F47EAB">
      <w:pPr>
        <w:spacing w:line="340" w:lineRule="exact"/>
        <w:rPr>
          <w:rFonts w:ascii="ＭＳ ゴシック" w:eastAsia="ＭＳ ゴシック" w:hAnsi="ＭＳ ゴシック"/>
          <w:b/>
          <w:strike/>
          <w:color w:val="000000"/>
          <w:szCs w:val="21"/>
        </w:rPr>
      </w:pPr>
      <w:r w:rsidRPr="00766BEF">
        <w:rPr>
          <w:rFonts w:ascii="ＭＳ ゴシック" w:eastAsia="ＭＳ ゴシック" w:hAnsi="ＭＳ ゴシック" w:hint="eastAsia"/>
          <w:b/>
          <w:color w:val="000000"/>
          <w:szCs w:val="21"/>
        </w:rPr>
        <w:t>○学校体制支援リーダー</w:t>
      </w:r>
    </w:p>
    <w:p w:rsidR="00F47EAB" w:rsidRPr="00540CE8" w:rsidRDefault="00F47EAB" w:rsidP="00F47EAB">
      <w:pPr>
        <w:spacing w:line="340" w:lineRule="exact"/>
        <w:ind w:left="5" w:hangingChars="2" w:hanging="5"/>
        <w:rPr>
          <w:rFonts w:ascii="ＭＳ 明朝" w:hAnsi="ＭＳ 明朝"/>
          <w:color w:val="000000"/>
          <w:sz w:val="20"/>
          <w:szCs w:val="20"/>
        </w:rPr>
      </w:pPr>
      <w:r w:rsidRPr="00540CE8">
        <w:rPr>
          <w:rFonts w:ascii="ＭＳ ゴシック" w:eastAsia="ＭＳ ゴシック" w:hAnsi="ＭＳ ゴシック" w:hint="eastAsia"/>
          <w:b/>
          <w:color w:val="000000"/>
          <w:sz w:val="24"/>
          <w:szCs w:val="24"/>
        </w:rPr>
        <w:t xml:space="preserve">　</w:t>
      </w:r>
      <w:r w:rsidRPr="00540CE8">
        <w:rPr>
          <w:rFonts w:ascii="ＭＳ 明朝" w:hAnsi="ＭＳ 明朝" w:hint="eastAsia"/>
          <w:color w:val="000000"/>
          <w:sz w:val="20"/>
          <w:szCs w:val="20"/>
        </w:rPr>
        <w:t>学校体制支援リーダー</w:t>
      </w:r>
      <w:r>
        <w:rPr>
          <w:rFonts w:ascii="ＭＳ 明朝" w:hAnsi="ＭＳ 明朝" w:hint="eastAsia"/>
          <w:color w:val="000000"/>
          <w:sz w:val="20"/>
          <w:szCs w:val="20"/>
        </w:rPr>
        <w:t>（校長ＯＢ）は、</w:t>
      </w:r>
      <w:r w:rsidRPr="00540CE8">
        <w:rPr>
          <w:rFonts w:ascii="ＭＳ 明朝" w:hAnsi="ＭＳ 明朝" w:hint="eastAsia"/>
          <w:color w:val="000000"/>
          <w:sz w:val="20"/>
          <w:szCs w:val="20"/>
        </w:rPr>
        <w:t>生徒指導が困難な状況にある公立小・中学校</w:t>
      </w:r>
      <w:r>
        <w:rPr>
          <w:rFonts w:ascii="ＭＳ 明朝" w:hAnsi="ＭＳ 明朝" w:hint="eastAsia"/>
          <w:color w:val="000000"/>
          <w:sz w:val="20"/>
          <w:szCs w:val="20"/>
        </w:rPr>
        <w:t>において、問題行動の状況や生徒指導体制の現状を把握するとともに、市町村教育委員会指導主事及び管理職等と相談しながら今後の取組のプランを作成し、専門家の活用や地元警察署や少年サポートセンターとの連携の助言・調整を行う</w:t>
      </w:r>
      <w:r w:rsidRPr="00540CE8">
        <w:rPr>
          <w:rFonts w:ascii="ＭＳ 明朝" w:hAnsi="ＭＳ 明朝" w:hint="eastAsia"/>
          <w:color w:val="000000"/>
          <w:sz w:val="20"/>
          <w:szCs w:val="20"/>
        </w:rPr>
        <w:t>。</w:t>
      </w:r>
    </w:p>
    <w:p w:rsidR="00F47EAB" w:rsidRPr="004223A4" w:rsidRDefault="00F47EAB" w:rsidP="00F47EAB">
      <w:pPr>
        <w:spacing w:line="340" w:lineRule="exact"/>
        <w:ind w:left="200" w:hangingChars="100" w:hanging="200"/>
        <w:rPr>
          <w:rFonts w:ascii="ＭＳ ゴシック" w:eastAsia="ＭＳ ゴシック" w:hAnsi="ＭＳ ゴシック"/>
          <w:color w:val="000000"/>
          <w:sz w:val="20"/>
          <w:szCs w:val="20"/>
        </w:rPr>
      </w:pPr>
      <w:r w:rsidRPr="004223A4">
        <w:rPr>
          <w:rFonts w:ascii="ＭＳ ゴシック" w:eastAsia="ＭＳ ゴシック" w:hAnsi="ＭＳ ゴシック" w:hint="eastAsia"/>
          <w:color w:val="000000"/>
          <w:sz w:val="20"/>
          <w:szCs w:val="20"/>
        </w:rPr>
        <w:t>※市町村教育委員会の要請に応じ、当該小・中学校に集中的に派遣。必要に応じて、緊急支援チームのスタッフともなる。</w:t>
      </w:r>
    </w:p>
    <w:p w:rsidR="00F47EAB" w:rsidRPr="00766BEF" w:rsidRDefault="00F47EAB" w:rsidP="00F47EAB">
      <w:pPr>
        <w:spacing w:line="340" w:lineRule="exact"/>
        <w:rPr>
          <w:rFonts w:ascii="ＭＳ ゴシック" w:eastAsia="ＭＳ ゴシック" w:hAnsi="ＭＳ ゴシック"/>
          <w:b/>
          <w:color w:val="000000"/>
          <w:szCs w:val="21"/>
        </w:rPr>
      </w:pPr>
      <w:r w:rsidRPr="00766BEF">
        <w:rPr>
          <w:rFonts w:ascii="ＭＳ ゴシック" w:eastAsia="ＭＳ ゴシック" w:hAnsi="ＭＳ ゴシック" w:hint="eastAsia"/>
          <w:b/>
          <w:color w:val="000000"/>
          <w:szCs w:val="21"/>
        </w:rPr>
        <w:lastRenderedPageBreak/>
        <w:t>３）緊急時の市町村教育委員会・学校へのサポート</w:t>
      </w:r>
    </w:p>
    <w:p w:rsidR="00F47EAB" w:rsidRPr="00766BEF" w:rsidRDefault="00F47EAB" w:rsidP="00F47EAB">
      <w:pPr>
        <w:spacing w:line="340" w:lineRule="exact"/>
        <w:rPr>
          <w:rFonts w:ascii="ＭＳ 明朝" w:hAnsi="ＭＳ 明朝"/>
          <w:color w:val="000000"/>
          <w:szCs w:val="21"/>
        </w:rPr>
      </w:pPr>
    </w:p>
    <w:p w:rsidR="00F47EAB" w:rsidRPr="00766BEF" w:rsidRDefault="00F47EAB" w:rsidP="00F47EAB">
      <w:pPr>
        <w:spacing w:line="340" w:lineRule="exact"/>
        <w:rPr>
          <w:rFonts w:ascii="ＭＳ 明朝" w:hAnsi="ＭＳ 明朝"/>
          <w:color w:val="000000"/>
          <w:szCs w:val="21"/>
        </w:rPr>
      </w:pPr>
      <w:r w:rsidRPr="00766BEF">
        <w:rPr>
          <w:rFonts w:ascii="ＭＳ ゴシック" w:eastAsia="ＭＳ ゴシック" w:hAnsi="ＭＳ ゴシック" w:hint="eastAsia"/>
          <w:color w:val="000000"/>
          <w:szCs w:val="21"/>
        </w:rPr>
        <w:t>○</w:t>
      </w:r>
      <w:r w:rsidRPr="00766BEF">
        <w:rPr>
          <w:rFonts w:ascii="ＭＳ ゴシック" w:eastAsia="ＭＳ ゴシック" w:hAnsi="ＭＳ ゴシック" w:hint="eastAsia"/>
          <w:b/>
          <w:color w:val="000000"/>
          <w:szCs w:val="21"/>
        </w:rPr>
        <w:t>緊急支援チーム</w:t>
      </w:r>
    </w:p>
    <w:p w:rsidR="00F47EAB" w:rsidRPr="009708F0" w:rsidRDefault="00F47EAB" w:rsidP="00F47EAB">
      <w:pPr>
        <w:spacing w:line="340" w:lineRule="exact"/>
        <w:ind w:firstLineChars="100" w:firstLine="200"/>
        <w:rPr>
          <w:rFonts w:ascii="ＭＳ 明朝" w:hAnsi="ＭＳ 明朝"/>
          <w:color w:val="000000"/>
          <w:sz w:val="20"/>
          <w:szCs w:val="20"/>
        </w:rPr>
      </w:pPr>
      <w:r w:rsidRPr="009708F0">
        <w:rPr>
          <w:rFonts w:ascii="ＭＳ 明朝" w:hAnsi="ＭＳ 明朝" w:hint="eastAsia"/>
          <w:color w:val="000000"/>
          <w:sz w:val="20"/>
          <w:szCs w:val="20"/>
        </w:rPr>
        <w:t>緊急支援チームは、いじめや不登校、児童虐待や暴力行為等、学校・市町村教育委員会だけでは解決が困難な事案や児童生徒の命にかかわる緊急かつ重篤な事案に対し、心のケアや二次被害の防止、指導体制の再構築による生徒指導上の課題の克服等について、市町村教育委員会・関係機関と連携し専門的な立場を生かした支援を行う。</w:t>
      </w:r>
    </w:p>
    <w:p w:rsidR="00F47EAB" w:rsidRPr="00734825" w:rsidRDefault="00F47EAB" w:rsidP="00F47EAB">
      <w:pPr>
        <w:spacing w:line="340" w:lineRule="exact"/>
        <w:ind w:left="200" w:hangingChars="100" w:hanging="200"/>
        <w:rPr>
          <w:rFonts w:ascii="ＭＳ ゴシック" w:eastAsia="ＭＳ ゴシック" w:hAnsi="ＭＳ ゴシック"/>
          <w:color w:val="000000"/>
          <w:sz w:val="20"/>
          <w:szCs w:val="20"/>
        </w:rPr>
      </w:pPr>
      <w:r w:rsidRPr="00734825">
        <w:rPr>
          <w:rFonts w:ascii="ＭＳ ゴシック" w:eastAsia="ＭＳ ゴシック" w:hAnsi="ＭＳ ゴシック" w:hint="eastAsia"/>
          <w:color w:val="000000"/>
          <w:sz w:val="20"/>
          <w:szCs w:val="20"/>
        </w:rPr>
        <w:t>※市町村教育委員会の要請に応じて、府教育委員会指導主事・臨床心理士・社会福祉士・弁護士・精神科医等から必要な分野の専門家を緊急支援チームとして編成し、市町村教育委員会及び学校に緊急派遣する。</w:t>
      </w:r>
    </w:p>
    <w:p w:rsidR="00F47EAB" w:rsidRPr="004223A4" w:rsidRDefault="00F47EAB" w:rsidP="00F47EAB">
      <w:pPr>
        <w:spacing w:line="340" w:lineRule="exac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734016" behindDoc="0" locked="0" layoutInCell="1" allowOverlap="1">
                <wp:simplePos x="0" y="0"/>
                <wp:positionH relativeFrom="column">
                  <wp:posOffset>-41910</wp:posOffset>
                </wp:positionH>
                <wp:positionV relativeFrom="paragraph">
                  <wp:posOffset>130175</wp:posOffset>
                </wp:positionV>
                <wp:extent cx="5486400" cy="1504950"/>
                <wp:effectExtent l="5715" t="6350" r="13335" b="1270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04950"/>
                        </a:xfrm>
                        <a:prstGeom prst="roundRect">
                          <a:avLst>
                            <a:gd name="adj" fmla="val 7681"/>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EAB" w:rsidRPr="008412AA" w:rsidRDefault="00F47EAB" w:rsidP="00F47EAB">
                            <w:pPr>
                              <w:spacing w:line="340" w:lineRule="exact"/>
                              <w:ind w:firstLineChars="100" w:firstLine="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&lt;</w:t>
                            </w:r>
                            <w:r w:rsidRPr="008412AA">
                              <w:rPr>
                                <w:rFonts w:ascii="ＭＳ ゴシック" w:eastAsia="ＭＳ ゴシック" w:hAnsi="ＭＳ ゴシック" w:hint="eastAsia"/>
                                <w:color w:val="000000"/>
                                <w:sz w:val="20"/>
                                <w:szCs w:val="20"/>
                              </w:rPr>
                              <w:t>構成メンバーと役割</w:t>
                            </w:r>
                            <w:r>
                              <w:rPr>
                                <w:rFonts w:ascii="ＭＳ ゴシック" w:eastAsia="ＭＳ ゴシック" w:hAnsi="ＭＳ ゴシック" w:hint="eastAsia"/>
                                <w:color w:val="000000"/>
                                <w:sz w:val="20"/>
                                <w:szCs w:val="20"/>
                              </w:rPr>
                              <w:t>&gt;</w:t>
                            </w:r>
                            <w:r w:rsidRPr="008412AA">
                              <w:rPr>
                                <w:rFonts w:ascii="ＭＳ ゴシック" w:eastAsia="ＭＳ ゴシック" w:hAnsi="ＭＳ ゴシック" w:hint="eastAsia"/>
                                <w:color w:val="000000"/>
                                <w:sz w:val="20"/>
                                <w:szCs w:val="20"/>
                              </w:rPr>
                              <w:t xml:space="preserve"> </w:t>
                            </w:r>
                          </w:p>
                          <w:p w:rsidR="00F47EAB"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➢府教委指導主事…学校や市町村教育委員会の対応全般に関わる支援や助言を行う。</w:t>
                            </w:r>
                          </w:p>
                          <w:p w:rsidR="00F47EAB"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臨床心理士…児童生徒の心理面や悩みに関する相談、環境整備等の支援を行う。</w:t>
                            </w:r>
                          </w:p>
                          <w:p w:rsidR="00F47EAB"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社会福祉士…福祉関係機関との連携や児童生徒及び家庭への支援を行う。</w:t>
                            </w:r>
                          </w:p>
                          <w:p w:rsidR="00F47EAB" w:rsidRPr="0093741F"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弁護士…法的な観点から児童生徒及び保護者への対応に関する助言を行う。</w:t>
                            </w:r>
                          </w:p>
                          <w:p w:rsidR="00F47EAB" w:rsidRDefault="00F47EAB" w:rsidP="00F47EAB">
                            <w:pPr>
                              <w:spacing w:line="340" w:lineRule="exac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精神科医…児童生徒に医療的な支援・対応や介入等が必要な場合の相談・助言を行う。</w:t>
                            </w:r>
                          </w:p>
                          <w:p w:rsidR="00F47EAB" w:rsidRDefault="00F47EAB" w:rsidP="00F47EAB">
                            <w:pPr>
                              <w:spacing w:line="340" w:lineRule="exact"/>
                              <w:rPr>
                                <w:rFonts w:ascii="ＭＳ 明朝" w:hAnsi="ＭＳ 明朝"/>
                                <w:color w:val="000000"/>
                                <w:sz w:val="20"/>
                                <w:szCs w:val="20"/>
                              </w:rPr>
                            </w:pPr>
                          </w:p>
                          <w:p w:rsidR="00F47EAB" w:rsidRDefault="00F47EAB" w:rsidP="00F47E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145" style="position:absolute;left:0;text-align:left;margin-left:-3.3pt;margin-top:10.25pt;width:6in;height:1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">
                <v:stroke dashstyle="dash"/>
                <v:textbox inset="5.85pt,.7pt,5.85pt,.7pt">
                  <w:txbxContent>
                    <w:p w:rsidR="00F47EAB" w:rsidRPr="008412AA" w:rsidRDefault="00F47EAB" w:rsidP="00F47EAB">
                      <w:pPr>
                        <w:spacing w:line="340" w:lineRule="exact"/>
                        <w:ind w:firstLineChars="100" w:firstLine="200"/>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&lt;</w:t>
                      </w:r>
                      <w:r w:rsidRPr="008412AA">
                        <w:rPr>
                          <w:rFonts w:ascii="ＭＳ ゴシック" w:eastAsia="ＭＳ ゴシック" w:hAnsi="ＭＳ ゴシック" w:hint="eastAsia"/>
                          <w:color w:val="000000"/>
                          <w:sz w:val="20"/>
                          <w:szCs w:val="20"/>
                        </w:rPr>
                        <w:t>構成メンバーと役割</w:t>
                      </w:r>
                      <w:r>
                        <w:rPr>
                          <w:rFonts w:ascii="ＭＳ ゴシック" w:eastAsia="ＭＳ ゴシック" w:hAnsi="ＭＳ ゴシック" w:hint="eastAsia"/>
                          <w:color w:val="000000"/>
                          <w:sz w:val="20"/>
                          <w:szCs w:val="20"/>
                        </w:rPr>
                        <w:t>&gt;</w:t>
                      </w:r>
                      <w:r w:rsidRPr="008412AA">
                        <w:rPr>
                          <w:rFonts w:ascii="ＭＳ ゴシック" w:eastAsia="ＭＳ ゴシック" w:hAnsi="ＭＳ ゴシック" w:hint="eastAsia"/>
                          <w:color w:val="000000"/>
                          <w:sz w:val="20"/>
                          <w:szCs w:val="20"/>
                        </w:rPr>
                        <w:t xml:space="preserve"> </w:t>
                      </w:r>
                    </w:p>
                    <w:p w:rsidR="00F47EAB" w:rsidRDefault="00F47EAB" w:rsidP="00F47EAB">
                      <w:pPr>
                        <w:spacing w:line="340" w:lineRule="exact"/>
                        <w:ind w:firstLineChars="100" w:firstLine="200"/>
                        <w:rPr>
                          <w:rFonts w:ascii="ＭＳ 明朝" w:hAnsi="ＭＳ 明朝" w:hint="eastAsia"/>
                          <w:color w:val="000000"/>
                          <w:sz w:val="20"/>
                          <w:szCs w:val="20"/>
                        </w:rPr>
                      </w:pPr>
                      <w:r>
                        <w:rPr>
                          <w:rFonts w:ascii="ＭＳ 明朝" w:hAnsi="ＭＳ 明朝" w:hint="eastAsia"/>
                          <w:color w:val="000000"/>
                          <w:sz w:val="20"/>
                          <w:szCs w:val="20"/>
                        </w:rPr>
                        <w:t>➢府教委指導主事…学校や市町村教育委員会の対応全般に関わる支援や助言を行う。</w:t>
                      </w:r>
                    </w:p>
                    <w:p w:rsidR="00F47EAB" w:rsidRDefault="00F47EAB" w:rsidP="00F47EAB">
                      <w:pPr>
                        <w:spacing w:line="340" w:lineRule="exact"/>
                        <w:ind w:firstLineChars="100" w:firstLine="200"/>
                        <w:rPr>
                          <w:rFonts w:ascii="ＭＳ 明朝" w:hAnsi="ＭＳ 明朝" w:hint="eastAsia"/>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臨床心理士…児童生徒の心理面や悩みに関する相談、環境整備等の支援を行う。</w:t>
                      </w:r>
                    </w:p>
                    <w:p w:rsidR="00F47EAB" w:rsidRDefault="00F47EAB" w:rsidP="00F47EAB">
                      <w:pPr>
                        <w:spacing w:line="340" w:lineRule="exact"/>
                        <w:ind w:firstLineChars="100" w:firstLine="200"/>
                        <w:rPr>
                          <w:rFonts w:ascii="ＭＳ 明朝" w:hAnsi="ＭＳ 明朝" w:hint="eastAsia"/>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社会福祉士…福祉関係機関との連携や児童生徒及び家庭への支援を行う。</w:t>
                      </w:r>
                    </w:p>
                    <w:p w:rsidR="00F47EAB" w:rsidRPr="0093741F" w:rsidRDefault="00F47EAB" w:rsidP="00F47EAB">
                      <w:pPr>
                        <w:spacing w:line="340" w:lineRule="exact"/>
                        <w:ind w:firstLineChars="100" w:firstLine="200"/>
                        <w:rPr>
                          <w:rFonts w:ascii="ＭＳ 明朝" w:hAnsi="ＭＳ 明朝" w:hint="eastAsia"/>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弁護士…法的な観点から児童生徒及び保護者への対応に関する助言を行う。</w:t>
                      </w:r>
                    </w:p>
                    <w:p w:rsidR="00F47EAB" w:rsidRDefault="00F47EAB" w:rsidP="00F47EAB">
                      <w:pPr>
                        <w:spacing w:line="340" w:lineRule="exact"/>
                        <w:ind w:firstLineChars="100" w:firstLine="200"/>
                        <w:rPr>
                          <w:rFonts w:ascii="ＭＳ 明朝" w:hAnsi="ＭＳ 明朝" w:hint="eastAsia"/>
                          <w:color w:val="000000"/>
                          <w:sz w:val="20"/>
                          <w:szCs w:val="20"/>
                        </w:rPr>
                      </w:pPr>
                      <w:r>
                        <w:rPr>
                          <w:rFonts w:ascii="ＭＳ 明朝" w:hAnsi="ＭＳ 明朝" w:hint="eastAsia"/>
                          <w:color w:val="000000"/>
                          <w:sz w:val="20"/>
                          <w:szCs w:val="20"/>
                        </w:rPr>
                        <w:t>➢</w:t>
                      </w:r>
                      <w:r w:rsidRPr="0093741F">
                        <w:rPr>
                          <w:rFonts w:ascii="ＭＳ 明朝" w:hAnsi="ＭＳ 明朝" w:hint="eastAsia"/>
                          <w:color w:val="000000"/>
                          <w:sz w:val="20"/>
                          <w:szCs w:val="20"/>
                        </w:rPr>
                        <w:t>精神科医…児童生徒に医療的な支援・対応や介入等が必要な場合の相談・助言を行う。</w:t>
                      </w:r>
                    </w:p>
                    <w:p w:rsidR="00F47EAB" w:rsidRDefault="00F47EAB" w:rsidP="00F47EAB">
                      <w:pPr>
                        <w:spacing w:line="340" w:lineRule="exact"/>
                        <w:rPr>
                          <w:rFonts w:ascii="ＭＳ 明朝" w:hAnsi="ＭＳ 明朝" w:hint="eastAsia"/>
                          <w:color w:val="000000"/>
                          <w:sz w:val="20"/>
                          <w:szCs w:val="20"/>
                        </w:rPr>
                      </w:pPr>
                    </w:p>
                    <w:p w:rsidR="00F47EAB" w:rsidRDefault="00F47EAB" w:rsidP="00F47EAB"/>
                  </w:txbxContent>
                </v:textbox>
              </v:roundrect>
            </w:pict>
          </mc:Fallback>
        </mc:AlternateContent>
      </w: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&lt;</w:t>
      </w:r>
      <w:r w:rsidRPr="008412AA">
        <w:rPr>
          <w:rFonts w:ascii="ＭＳ ゴシック" w:eastAsia="ＭＳ ゴシック" w:hAnsi="ＭＳ ゴシック" w:hint="eastAsia"/>
          <w:color w:val="000000"/>
          <w:sz w:val="20"/>
          <w:szCs w:val="20"/>
        </w:rPr>
        <w:t>緊急支援チーム</w:t>
      </w:r>
      <w:r>
        <w:rPr>
          <w:rFonts w:ascii="ＭＳ ゴシック" w:eastAsia="ＭＳ ゴシック" w:hAnsi="ＭＳ ゴシック" w:hint="eastAsia"/>
          <w:color w:val="000000"/>
          <w:sz w:val="20"/>
          <w:szCs w:val="20"/>
        </w:rPr>
        <w:t>派遣の</w:t>
      </w:r>
      <w:r w:rsidRPr="008412AA">
        <w:rPr>
          <w:rFonts w:ascii="ＭＳ ゴシック" w:eastAsia="ＭＳ ゴシック" w:hAnsi="ＭＳ ゴシック" w:hint="eastAsia"/>
          <w:color w:val="000000"/>
          <w:sz w:val="20"/>
          <w:szCs w:val="20"/>
        </w:rPr>
        <w:t>イメージ</w:t>
      </w:r>
      <w:r>
        <w:rPr>
          <w:rFonts w:ascii="ＭＳ ゴシック" w:eastAsia="ＭＳ ゴシック" w:hAnsi="ＭＳ ゴシック" w:hint="eastAsia"/>
          <w:color w:val="000000"/>
          <w:sz w:val="20"/>
          <w:szCs w:val="20"/>
        </w:rPr>
        <w:t xml:space="preserve">&gt; </w:t>
      </w: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r>
        <w:rPr>
          <w:rFonts w:ascii="ＭＳ ゴシック" w:eastAsia="ＭＳ ゴシック" w:hAnsi="ＭＳ ゴシック" w:hint="eastAsia"/>
          <w:noProof/>
          <w:color w:val="000000"/>
          <w:sz w:val="20"/>
          <w:szCs w:val="20"/>
        </w:rPr>
        <w:drawing>
          <wp:anchor distT="0" distB="0" distL="114300" distR="114300" simplePos="0" relativeHeight="251698176" behindDoc="0" locked="0" layoutInCell="1" allowOverlap="1">
            <wp:simplePos x="0" y="0"/>
            <wp:positionH relativeFrom="column">
              <wp:posOffset>2914650</wp:posOffset>
            </wp:positionH>
            <wp:positionV relativeFrom="paragraph">
              <wp:posOffset>123190</wp:posOffset>
            </wp:positionV>
            <wp:extent cx="2796540" cy="4008755"/>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400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color w:val="000000"/>
          <w:sz w:val="20"/>
          <w:szCs w:val="20"/>
        </w:rPr>
        <w:drawing>
          <wp:anchor distT="0" distB="0" distL="114300" distR="114300" simplePos="0" relativeHeight="251697152" behindDoc="0" locked="0" layoutInCell="1" allowOverlap="1">
            <wp:simplePos x="0" y="0"/>
            <wp:positionH relativeFrom="column">
              <wp:posOffset>-527685</wp:posOffset>
            </wp:positionH>
            <wp:positionV relativeFrom="paragraph">
              <wp:posOffset>189865</wp:posOffset>
            </wp:positionV>
            <wp:extent cx="3379470" cy="4299585"/>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429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F47EAB" w:rsidRDefault="00F47EAB" w:rsidP="00F47EAB">
      <w:pPr>
        <w:spacing w:line="340" w:lineRule="exact"/>
        <w:ind w:firstLineChars="100" w:firstLine="200"/>
        <w:rPr>
          <w:rFonts w:ascii="ＭＳ ゴシック" w:eastAsia="ＭＳ ゴシック" w:hAnsi="ＭＳ ゴシック"/>
          <w:color w:val="000000"/>
          <w:sz w:val="20"/>
          <w:szCs w:val="20"/>
        </w:rPr>
      </w:pPr>
    </w:p>
    <w:p w:rsidR="007D38E6" w:rsidRPr="00CE3E2C" w:rsidRDefault="007D38E6" w:rsidP="00F47EAB">
      <w:pPr>
        <w:jc w:val="left"/>
        <w:rPr>
          <w:rFonts w:ascii="HG丸ｺﾞｼｯｸM-PRO" w:eastAsia="HG丸ｺﾞｼｯｸM-PRO" w:hAnsi="HG丸ｺﾞｼｯｸM-PRO"/>
          <w:sz w:val="24"/>
          <w:szCs w:val="24"/>
        </w:rPr>
      </w:pPr>
    </w:p>
    <w:sectPr w:rsidR="007D38E6" w:rsidRPr="00CE3E2C" w:rsidSect="00CE3E2C">
      <w:footerReference w:type="default" r:id="rId10"/>
      <w:pgSz w:w="11906" w:h="16838" w:code="9"/>
      <w:pgMar w:top="1701" w:right="1701" w:bottom="1701" w:left="1701" w:header="851" w:footer="992" w:gutter="0"/>
      <w:pgNumType w:fmt="numberInDash"/>
      <w:cols w:space="425"/>
      <w:rtlGutter/>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54" w:rsidRDefault="00BD3254" w:rsidP="00EB3E44">
      <w:r>
        <w:separator/>
      </w:r>
    </w:p>
  </w:endnote>
  <w:endnote w:type="continuationSeparator" w:id="0">
    <w:p w:rsidR="00BD3254" w:rsidRDefault="00BD3254"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altName w:val="‡l‡r‡o...c"/>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altName w:val="‡l‡r‡o… S… V…b… N"/>
    <w:panose1 w:val="020B0600070205080204"/>
    <w:charset w:val="80"/>
    <w:family w:val="modern"/>
    <w:pitch w:val="variable"/>
    <w:sig w:usb0="E00002FF" w:usb1="6AC7FDFB" w:usb2="08000012" w:usb3="00000000" w:csb0="0002009F" w:csb1="00000000"/>
  </w:font>
  <w:font w:name="HGS創英角ｺﾞｼｯｸUB">
    <w:altName w:val="HG S.n.p.poT.￣， UB"/>
    <w:panose1 w:val="020B0900000000000000"/>
    <w:charset w:val="80"/>
    <w:family w:val="modern"/>
    <w:pitch w:val="variable"/>
    <w:sig w:usb0="E00002FF" w:usb1="6AC7FDFB" w:usb2="00000012" w:usb3="00000000" w:csb0="0002009F" w:csb1="00000000"/>
  </w:font>
  <w:font w:name="HG創英角ｺﾞｼｯｸUB">
    <w:altName w:val="H G.n.p.poT.￣， 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2C" w:rsidRDefault="00CE3E2C" w:rsidP="00CE3E2C">
    <w:pPr>
      <w:pStyle w:val="a5"/>
    </w:pPr>
  </w:p>
  <w:p w:rsidR="00E00764" w:rsidRPr="00CE3E2C" w:rsidRDefault="00E00764" w:rsidP="00CE3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54" w:rsidRDefault="00BD3254" w:rsidP="00EB3E44">
      <w:r>
        <w:separator/>
      </w:r>
    </w:p>
  </w:footnote>
  <w:footnote w:type="continuationSeparator" w:id="0">
    <w:p w:rsidR="00BD3254" w:rsidRDefault="00BD3254" w:rsidP="00EB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4663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5388C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BF22C4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6AC0E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8C060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034DDE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AF2B67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F2EA8A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C52FF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AB49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812510"/>
    <w:multiLevelType w:val="hybridMultilevel"/>
    <w:tmpl w:val="471EDA56"/>
    <w:lvl w:ilvl="0" w:tplc="5C408762">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24824599"/>
    <w:multiLevelType w:val="hybridMultilevel"/>
    <w:tmpl w:val="7076CD2E"/>
    <w:lvl w:ilvl="0" w:tplc="47D407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3D2A46"/>
    <w:multiLevelType w:val="hybridMultilevel"/>
    <w:tmpl w:val="38FED540"/>
    <w:lvl w:ilvl="0" w:tplc="525E4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237A63"/>
    <w:multiLevelType w:val="multilevel"/>
    <w:tmpl w:val="05FABF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BE5368F"/>
    <w:multiLevelType w:val="multilevel"/>
    <w:tmpl w:val="B3C64F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63661CF"/>
    <w:multiLevelType w:val="hybridMultilevel"/>
    <w:tmpl w:val="DC80D192"/>
    <w:lvl w:ilvl="0" w:tplc="4C58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865937"/>
    <w:multiLevelType w:val="hybridMultilevel"/>
    <w:tmpl w:val="5016E098"/>
    <w:lvl w:ilvl="0" w:tplc="C53C3518">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C122B40"/>
    <w:multiLevelType w:val="hybridMultilevel"/>
    <w:tmpl w:val="82B25CA0"/>
    <w:lvl w:ilvl="0" w:tplc="24183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17EC1"/>
    <w:multiLevelType w:val="hybridMultilevel"/>
    <w:tmpl w:val="525E6468"/>
    <w:lvl w:ilvl="0" w:tplc="CD302C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3"/>
  </w:num>
  <w:num w:numId="3">
    <w:abstractNumId w:val="14"/>
  </w:num>
  <w:num w:numId="4">
    <w:abstractNumId w:val="10"/>
  </w:num>
  <w:num w:numId="5">
    <w:abstractNumId w:val="18"/>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83"/>
    <w:rsid w:val="000169B8"/>
    <w:rsid w:val="00016C40"/>
    <w:rsid w:val="000228EB"/>
    <w:rsid w:val="00024B30"/>
    <w:rsid w:val="00026B39"/>
    <w:rsid w:val="00031ADB"/>
    <w:rsid w:val="0004633D"/>
    <w:rsid w:val="00046B64"/>
    <w:rsid w:val="00053C09"/>
    <w:rsid w:val="00064FD2"/>
    <w:rsid w:val="00077C07"/>
    <w:rsid w:val="00090798"/>
    <w:rsid w:val="000A52F9"/>
    <w:rsid w:val="000B0CB7"/>
    <w:rsid w:val="000B3B67"/>
    <w:rsid w:val="000C5FB5"/>
    <w:rsid w:val="000E52C7"/>
    <w:rsid w:val="000E550D"/>
    <w:rsid w:val="000E78C6"/>
    <w:rsid w:val="000F1F1D"/>
    <w:rsid w:val="000F7809"/>
    <w:rsid w:val="00100C36"/>
    <w:rsid w:val="001226C8"/>
    <w:rsid w:val="00123590"/>
    <w:rsid w:val="001302E5"/>
    <w:rsid w:val="00130790"/>
    <w:rsid w:val="0014181C"/>
    <w:rsid w:val="00150AF4"/>
    <w:rsid w:val="0015634E"/>
    <w:rsid w:val="00163CB3"/>
    <w:rsid w:val="0016775B"/>
    <w:rsid w:val="00174B55"/>
    <w:rsid w:val="00180975"/>
    <w:rsid w:val="00193054"/>
    <w:rsid w:val="00193644"/>
    <w:rsid w:val="001B1674"/>
    <w:rsid w:val="001B2E72"/>
    <w:rsid w:val="001B6F3E"/>
    <w:rsid w:val="001D5F6F"/>
    <w:rsid w:val="001E1F82"/>
    <w:rsid w:val="001F0712"/>
    <w:rsid w:val="001F29A7"/>
    <w:rsid w:val="002056BE"/>
    <w:rsid w:val="002107F5"/>
    <w:rsid w:val="00222698"/>
    <w:rsid w:val="002272CD"/>
    <w:rsid w:val="00231C18"/>
    <w:rsid w:val="002472D4"/>
    <w:rsid w:val="00247ECE"/>
    <w:rsid w:val="00254202"/>
    <w:rsid w:val="00260DD1"/>
    <w:rsid w:val="002B0455"/>
    <w:rsid w:val="002B3695"/>
    <w:rsid w:val="002B3A8D"/>
    <w:rsid w:val="002C68C3"/>
    <w:rsid w:val="002C757F"/>
    <w:rsid w:val="002D3434"/>
    <w:rsid w:val="002D6099"/>
    <w:rsid w:val="002F3237"/>
    <w:rsid w:val="00313940"/>
    <w:rsid w:val="00334A52"/>
    <w:rsid w:val="00341D04"/>
    <w:rsid w:val="00352E11"/>
    <w:rsid w:val="003571AB"/>
    <w:rsid w:val="00362385"/>
    <w:rsid w:val="00365816"/>
    <w:rsid w:val="0037294F"/>
    <w:rsid w:val="003729BF"/>
    <w:rsid w:val="003834E1"/>
    <w:rsid w:val="00392ED8"/>
    <w:rsid w:val="00395539"/>
    <w:rsid w:val="003A669B"/>
    <w:rsid w:val="003A6AF0"/>
    <w:rsid w:val="003A71CE"/>
    <w:rsid w:val="003B61A3"/>
    <w:rsid w:val="003C0C4F"/>
    <w:rsid w:val="003C0EEE"/>
    <w:rsid w:val="003C39DC"/>
    <w:rsid w:val="003C61D3"/>
    <w:rsid w:val="003C6922"/>
    <w:rsid w:val="003D456D"/>
    <w:rsid w:val="003D634A"/>
    <w:rsid w:val="003D71F1"/>
    <w:rsid w:val="003D7C85"/>
    <w:rsid w:val="003E1C26"/>
    <w:rsid w:val="003E5FC3"/>
    <w:rsid w:val="003F2A07"/>
    <w:rsid w:val="00400F4F"/>
    <w:rsid w:val="004131E7"/>
    <w:rsid w:val="004157D7"/>
    <w:rsid w:val="004273D3"/>
    <w:rsid w:val="00436C23"/>
    <w:rsid w:val="00436CB6"/>
    <w:rsid w:val="0046443E"/>
    <w:rsid w:val="00480CB1"/>
    <w:rsid w:val="00484873"/>
    <w:rsid w:val="0048638F"/>
    <w:rsid w:val="004878AF"/>
    <w:rsid w:val="00493FDD"/>
    <w:rsid w:val="004A07FD"/>
    <w:rsid w:val="004A44B7"/>
    <w:rsid w:val="004B160F"/>
    <w:rsid w:val="004B1AAF"/>
    <w:rsid w:val="004B2664"/>
    <w:rsid w:val="004C23BC"/>
    <w:rsid w:val="004D5DC1"/>
    <w:rsid w:val="004E05C4"/>
    <w:rsid w:val="004E2D38"/>
    <w:rsid w:val="004E47AD"/>
    <w:rsid w:val="004F7BAF"/>
    <w:rsid w:val="005116CD"/>
    <w:rsid w:val="005132A7"/>
    <w:rsid w:val="00520782"/>
    <w:rsid w:val="00521B2E"/>
    <w:rsid w:val="005370F4"/>
    <w:rsid w:val="00542FF7"/>
    <w:rsid w:val="00545D73"/>
    <w:rsid w:val="00564262"/>
    <w:rsid w:val="00570DAD"/>
    <w:rsid w:val="00573EA1"/>
    <w:rsid w:val="00577D15"/>
    <w:rsid w:val="00586162"/>
    <w:rsid w:val="005901AA"/>
    <w:rsid w:val="005B4026"/>
    <w:rsid w:val="005B5883"/>
    <w:rsid w:val="005B722A"/>
    <w:rsid w:val="005C3B1C"/>
    <w:rsid w:val="005D65B6"/>
    <w:rsid w:val="00611705"/>
    <w:rsid w:val="00622A25"/>
    <w:rsid w:val="006239AA"/>
    <w:rsid w:val="00632785"/>
    <w:rsid w:val="00635E21"/>
    <w:rsid w:val="00636731"/>
    <w:rsid w:val="00637497"/>
    <w:rsid w:val="00642A23"/>
    <w:rsid w:val="006469CB"/>
    <w:rsid w:val="00654C36"/>
    <w:rsid w:val="00657E06"/>
    <w:rsid w:val="00670B0A"/>
    <w:rsid w:val="00673374"/>
    <w:rsid w:val="00675DCE"/>
    <w:rsid w:val="00676074"/>
    <w:rsid w:val="006857F2"/>
    <w:rsid w:val="006867C1"/>
    <w:rsid w:val="00696B68"/>
    <w:rsid w:val="00697A33"/>
    <w:rsid w:val="006A3562"/>
    <w:rsid w:val="006A6764"/>
    <w:rsid w:val="006A72A9"/>
    <w:rsid w:val="006B41A8"/>
    <w:rsid w:val="006B6FC3"/>
    <w:rsid w:val="006C0F18"/>
    <w:rsid w:val="006C2733"/>
    <w:rsid w:val="006C3F19"/>
    <w:rsid w:val="006C6097"/>
    <w:rsid w:val="006D1547"/>
    <w:rsid w:val="006D5A8C"/>
    <w:rsid w:val="0070663D"/>
    <w:rsid w:val="007106FA"/>
    <w:rsid w:val="007128DA"/>
    <w:rsid w:val="00713040"/>
    <w:rsid w:val="007139D4"/>
    <w:rsid w:val="007175EC"/>
    <w:rsid w:val="007275E8"/>
    <w:rsid w:val="00730188"/>
    <w:rsid w:val="007361D6"/>
    <w:rsid w:val="00736CAC"/>
    <w:rsid w:val="00745BB3"/>
    <w:rsid w:val="00754650"/>
    <w:rsid w:val="00755722"/>
    <w:rsid w:val="00756D0B"/>
    <w:rsid w:val="00772871"/>
    <w:rsid w:val="00772E46"/>
    <w:rsid w:val="00772FE2"/>
    <w:rsid w:val="007817A1"/>
    <w:rsid w:val="00787B03"/>
    <w:rsid w:val="007A0B80"/>
    <w:rsid w:val="007A73CE"/>
    <w:rsid w:val="007B5887"/>
    <w:rsid w:val="007B6439"/>
    <w:rsid w:val="007D352A"/>
    <w:rsid w:val="007D38E6"/>
    <w:rsid w:val="007D3ACE"/>
    <w:rsid w:val="007E666A"/>
    <w:rsid w:val="007F32FD"/>
    <w:rsid w:val="007F5E3A"/>
    <w:rsid w:val="007F62A5"/>
    <w:rsid w:val="0081273D"/>
    <w:rsid w:val="008268D6"/>
    <w:rsid w:val="00827880"/>
    <w:rsid w:val="008311B9"/>
    <w:rsid w:val="0084042B"/>
    <w:rsid w:val="008406F2"/>
    <w:rsid w:val="00845084"/>
    <w:rsid w:val="008555B1"/>
    <w:rsid w:val="008604EF"/>
    <w:rsid w:val="008752B5"/>
    <w:rsid w:val="00884E24"/>
    <w:rsid w:val="008906E3"/>
    <w:rsid w:val="00892DE1"/>
    <w:rsid w:val="008A1D58"/>
    <w:rsid w:val="008A5922"/>
    <w:rsid w:val="008A6F39"/>
    <w:rsid w:val="008B0467"/>
    <w:rsid w:val="008B16CC"/>
    <w:rsid w:val="008C37AF"/>
    <w:rsid w:val="008C4914"/>
    <w:rsid w:val="008C4D3E"/>
    <w:rsid w:val="008E68CA"/>
    <w:rsid w:val="008F2556"/>
    <w:rsid w:val="008F45C9"/>
    <w:rsid w:val="009003D1"/>
    <w:rsid w:val="00902B9A"/>
    <w:rsid w:val="009233AE"/>
    <w:rsid w:val="009437BC"/>
    <w:rsid w:val="00954C4E"/>
    <w:rsid w:val="00954FDE"/>
    <w:rsid w:val="00965FF3"/>
    <w:rsid w:val="00970297"/>
    <w:rsid w:val="00970BA4"/>
    <w:rsid w:val="00975060"/>
    <w:rsid w:val="00977291"/>
    <w:rsid w:val="00993EB8"/>
    <w:rsid w:val="009A3CF1"/>
    <w:rsid w:val="009B716D"/>
    <w:rsid w:val="009C0BED"/>
    <w:rsid w:val="009C3517"/>
    <w:rsid w:val="009D04C1"/>
    <w:rsid w:val="009D0A0A"/>
    <w:rsid w:val="009D12D4"/>
    <w:rsid w:val="009F0B46"/>
    <w:rsid w:val="00A020B0"/>
    <w:rsid w:val="00A14061"/>
    <w:rsid w:val="00A203FF"/>
    <w:rsid w:val="00A25A5C"/>
    <w:rsid w:val="00A27D13"/>
    <w:rsid w:val="00A31707"/>
    <w:rsid w:val="00A35034"/>
    <w:rsid w:val="00A355F5"/>
    <w:rsid w:val="00A44B9F"/>
    <w:rsid w:val="00A50025"/>
    <w:rsid w:val="00A53E12"/>
    <w:rsid w:val="00A60FAA"/>
    <w:rsid w:val="00A62A75"/>
    <w:rsid w:val="00A72BC7"/>
    <w:rsid w:val="00A82337"/>
    <w:rsid w:val="00A87BCF"/>
    <w:rsid w:val="00AA1F08"/>
    <w:rsid w:val="00AA38AA"/>
    <w:rsid w:val="00AB2614"/>
    <w:rsid w:val="00AB6974"/>
    <w:rsid w:val="00AC0063"/>
    <w:rsid w:val="00AC00E8"/>
    <w:rsid w:val="00AC5879"/>
    <w:rsid w:val="00AE1F37"/>
    <w:rsid w:val="00AE4505"/>
    <w:rsid w:val="00AE631F"/>
    <w:rsid w:val="00AE6FCA"/>
    <w:rsid w:val="00B04790"/>
    <w:rsid w:val="00B21ED2"/>
    <w:rsid w:val="00B2477C"/>
    <w:rsid w:val="00B27688"/>
    <w:rsid w:val="00B32525"/>
    <w:rsid w:val="00B37096"/>
    <w:rsid w:val="00B44529"/>
    <w:rsid w:val="00B66177"/>
    <w:rsid w:val="00B81247"/>
    <w:rsid w:val="00B81708"/>
    <w:rsid w:val="00B87800"/>
    <w:rsid w:val="00B93D47"/>
    <w:rsid w:val="00BA73F3"/>
    <w:rsid w:val="00BB54F3"/>
    <w:rsid w:val="00BC5325"/>
    <w:rsid w:val="00BD3254"/>
    <w:rsid w:val="00BF211A"/>
    <w:rsid w:val="00C00558"/>
    <w:rsid w:val="00C02D47"/>
    <w:rsid w:val="00C060B5"/>
    <w:rsid w:val="00C1145A"/>
    <w:rsid w:val="00C23D3A"/>
    <w:rsid w:val="00C24760"/>
    <w:rsid w:val="00C305F6"/>
    <w:rsid w:val="00C54A6D"/>
    <w:rsid w:val="00C602CF"/>
    <w:rsid w:val="00C6336B"/>
    <w:rsid w:val="00C66351"/>
    <w:rsid w:val="00C74FC0"/>
    <w:rsid w:val="00C8610B"/>
    <w:rsid w:val="00C86E73"/>
    <w:rsid w:val="00CA1200"/>
    <w:rsid w:val="00CB34C8"/>
    <w:rsid w:val="00CB5016"/>
    <w:rsid w:val="00CC5066"/>
    <w:rsid w:val="00CC7151"/>
    <w:rsid w:val="00CD2F28"/>
    <w:rsid w:val="00CD6316"/>
    <w:rsid w:val="00CE1D36"/>
    <w:rsid w:val="00CE3E2C"/>
    <w:rsid w:val="00CE5B98"/>
    <w:rsid w:val="00CF1C55"/>
    <w:rsid w:val="00CF3154"/>
    <w:rsid w:val="00CF5A56"/>
    <w:rsid w:val="00CF5FDB"/>
    <w:rsid w:val="00D159F2"/>
    <w:rsid w:val="00D20497"/>
    <w:rsid w:val="00D32A01"/>
    <w:rsid w:val="00D455B9"/>
    <w:rsid w:val="00D54CAD"/>
    <w:rsid w:val="00D56920"/>
    <w:rsid w:val="00D56E9D"/>
    <w:rsid w:val="00D943A7"/>
    <w:rsid w:val="00DA6CC7"/>
    <w:rsid w:val="00DB6B67"/>
    <w:rsid w:val="00DC49A5"/>
    <w:rsid w:val="00DC62FF"/>
    <w:rsid w:val="00DF4D39"/>
    <w:rsid w:val="00DF579D"/>
    <w:rsid w:val="00E00764"/>
    <w:rsid w:val="00E03410"/>
    <w:rsid w:val="00E11F74"/>
    <w:rsid w:val="00E1413E"/>
    <w:rsid w:val="00E237FE"/>
    <w:rsid w:val="00E45889"/>
    <w:rsid w:val="00E46C40"/>
    <w:rsid w:val="00E5103C"/>
    <w:rsid w:val="00E57C90"/>
    <w:rsid w:val="00E60E65"/>
    <w:rsid w:val="00E64218"/>
    <w:rsid w:val="00E6486A"/>
    <w:rsid w:val="00E663CC"/>
    <w:rsid w:val="00E71219"/>
    <w:rsid w:val="00E90838"/>
    <w:rsid w:val="00E90E4F"/>
    <w:rsid w:val="00EB00D7"/>
    <w:rsid w:val="00EB2BEE"/>
    <w:rsid w:val="00EB3E44"/>
    <w:rsid w:val="00EC6BB4"/>
    <w:rsid w:val="00ED272C"/>
    <w:rsid w:val="00ED6214"/>
    <w:rsid w:val="00EE5F27"/>
    <w:rsid w:val="00F04ACC"/>
    <w:rsid w:val="00F0525A"/>
    <w:rsid w:val="00F13C4D"/>
    <w:rsid w:val="00F167C1"/>
    <w:rsid w:val="00F2255B"/>
    <w:rsid w:val="00F26683"/>
    <w:rsid w:val="00F46312"/>
    <w:rsid w:val="00F47597"/>
    <w:rsid w:val="00F47EAB"/>
    <w:rsid w:val="00F54CC9"/>
    <w:rsid w:val="00F66DB6"/>
    <w:rsid w:val="00F7573C"/>
    <w:rsid w:val="00F80DF5"/>
    <w:rsid w:val="00F87FCF"/>
    <w:rsid w:val="00F917EA"/>
    <w:rsid w:val="00F927E1"/>
    <w:rsid w:val="00F93FBB"/>
    <w:rsid w:val="00F97F0A"/>
    <w:rsid w:val="00FB30B1"/>
    <w:rsid w:val="00FD2534"/>
    <w:rsid w:val="00FD2C75"/>
    <w:rsid w:val="00FD4EE0"/>
    <w:rsid w:val="00FD5705"/>
    <w:rsid w:val="00FE1CD2"/>
    <w:rsid w:val="00FE46E5"/>
    <w:rsid w:val="00FE528B"/>
    <w:rsid w:val="00FE544A"/>
    <w:rsid w:val="00FF02C9"/>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colormenu v:ext="edit" fillcolor="none"/>
    </o:shapedefaults>
    <o:shapelayout v:ext="edit">
      <o:idmap v:ext="edit" data="1"/>
    </o:shapelayout>
  </w:shapeDefaults>
  <w:decimalSymbol w:val="."/>
  <w:listSeparator w:val=","/>
  <w14:docId w14:val="1CD79C28"/>
  <w15:docId w15:val="{82067454-657D-4C07-AEF5-B398812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3E44"/>
    <w:pPr>
      <w:tabs>
        <w:tab w:val="center" w:pos="4252"/>
        <w:tab w:val="right" w:pos="8504"/>
      </w:tabs>
      <w:snapToGrid w:val="0"/>
    </w:pPr>
  </w:style>
  <w:style w:type="character" w:customStyle="1" w:styleId="a4">
    <w:name w:val="ヘッダー (文字)"/>
    <w:basedOn w:val="a0"/>
    <w:link w:val="a3"/>
    <w:uiPriority w:val="99"/>
    <w:locked/>
    <w:rsid w:val="00EB3E44"/>
    <w:rPr>
      <w:rFonts w:cs="Times New Roman"/>
    </w:rPr>
  </w:style>
  <w:style w:type="paragraph" w:styleId="a5">
    <w:name w:val="footer"/>
    <w:basedOn w:val="a"/>
    <w:link w:val="a6"/>
    <w:uiPriority w:val="99"/>
    <w:rsid w:val="00EB3E44"/>
    <w:pPr>
      <w:tabs>
        <w:tab w:val="center" w:pos="4252"/>
        <w:tab w:val="right" w:pos="8504"/>
      </w:tabs>
      <w:snapToGrid w:val="0"/>
    </w:pPr>
  </w:style>
  <w:style w:type="character" w:customStyle="1" w:styleId="a6">
    <w:name w:val="フッター (文字)"/>
    <w:basedOn w:val="a0"/>
    <w:link w:val="a5"/>
    <w:uiPriority w:val="99"/>
    <w:locked/>
    <w:rsid w:val="00EB3E44"/>
    <w:rPr>
      <w:rFonts w:cs="Times New Roman"/>
    </w:rPr>
  </w:style>
  <w:style w:type="paragraph" w:styleId="a7">
    <w:name w:val="Balloon Text"/>
    <w:basedOn w:val="a"/>
    <w:link w:val="a8"/>
    <w:uiPriority w:val="99"/>
    <w:semiHidden/>
    <w:rsid w:val="006B41A8"/>
    <w:rPr>
      <w:rFonts w:ascii="Arial" w:eastAsia="ＭＳ ゴシック" w:hAnsi="Arial"/>
      <w:sz w:val="18"/>
      <w:szCs w:val="18"/>
    </w:rPr>
  </w:style>
  <w:style w:type="character" w:customStyle="1" w:styleId="a8">
    <w:name w:val="吹き出し (文字)"/>
    <w:basedOn w:val="a0"/>
    <w:link w:val="a7"/>
    <w:uiPriority w:val="99"/>
    <w:semiHidden/>
    <w:locked/>
    <w:rsid w:val="006B41A8"/>
    <w:rPr>
      <w:rFonts w:ascii="Arial" w:eastAsia="ＭＳ ゴシック" w:hAnsi="Arial" w:cs="Times New Roman"/>
      <w:sz w:val="18"/>
      <w:szCs w:val="18"/>
    </w:rPr>
  </w:style>
  <w:style w:type="table" w:styleId="a9">
    <w:name w:val="Table Grid"/>
    <w:basedOn w:val="a1"/>
    <w:uiPriority w:val="99"/>
    <w:rsid w:val="007E666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352E11"/>
    <w:pPr>
      <w:ind w:leftChars="400" w:left="840"/>
    </w:pPr>
  </w:style>
  <w:style w:type="table" w:customStyle="1" w:styleId="1">
    <w:name w:val="表 (格子)1"/>
    <w:uiPriority w:val="99"/>
    <w:rsid w:val="00C74F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352E-8FBA-4E62-BB60-35C88ED0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8496</Words>
  <Characters>1144</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岸和田市教育委員会</cp:lastModifiedBy>
  <cp:revision>15</cp:revision>
  <cp:lastPrinted>2021-04-30T07:17:00Z</cp:lastPrinted>
  <dcterms:created xsi:type="dcterms:W3CDTF">2019-04-09T03:44:00Z</dcterms:created>
  <dcterms:modified xsi:type="dcterms:W3CDTF">2022-03-17T01:22:00Z</dcterms:modified>
</cp:coreProperties>
</file>